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6B425" w14:textId="478104D1" w:rsidR="007D489A" w:rsidRPr="00800531" w:rsidRDefault="006E0611" w:rsidP="00800531">
      <w:pPr>
        <w:jc w:val="center"/>
        <w:rPr>
          <w:rFonts w:ascii="ＭＳ ゴシック" w:eastAsia="ＭＳ ゴシック" w:hAnsi="ＭＳ ゴシック"/>
          <w:sz w:val="28"/>
          <w:szCs w:val="28"/>
        </w:rPr>
      </w:pPr>
      <w:r w:rsidRPr="00800531">
        <w:rPr>
          <w:rFonts w:ascii="ＭＳ ゴシック" w:eastAsia="ＭＳ ゴシック" w:hAnsi="ＭＳ ゴシック" w:hint="eastAsia"/>
          <w:sz w:val="28"/>
          <w:szCs w:val="28"/>
        </w:rPr>
        <w:t>回答</w:t>
      </w:r>
      <w:r w:rsidR="00800531" w:rsidRPr="00800531">
        <w:rPr>
          <w:rFonts w:ascii="ＭＳ ゴシック" w:eastAsia="ＭＳ ゴシック" w:hAnsi="ＭＳ ゴシック" w:hint="eastAsia"/>
          <w:sz w:val="28"/>
          <w:szCs w:val="28"/>
        </w:rPr>
        <w:t>の</w:t>
      </w:r>
      <w:r w:rsidR="007D489A" w:rsidRPr="00800531">
        <w:rPr>
          <w:rFonts w:ascii="ＭＳ ゴシック" w:eastAsia="ＭＳ ゴシック" w:hAnsi="ＭＳ ゴシック" w:hint="eastAsia"/>
          <w:sz w:val="28"/>
          <w:szCs w:val="28"/>
        </w:rPr>
        <w:t>手引き</w:t>
      </w:r>
      <w:r w:rsidR="007D489A" w:rsidRPr="0033674C">
        <w:rPr>
          <w:rFonts w:ascii="ＭＳ ゴシック" w:eastAsia="ＭＳ ゴシック" w:hAnsi="ＭＳ ゴシック" w:hint="eastAsia"/>
          <w:sz w:val="24"/>
          <w:szCs w:val="24"/>
        </w:rPr>
        <w:t>＜市区町村立図書館調査票＞</w:t>
      </w:r>
    </w:p>
    <w:p w14:paraId="1DCAAB5A" w14:textId="77777777" w:rsidR="00E2122D" w:rsidRDefault="00E2122D" w:rsidP="007D489A">
      <w:pPr>
        <w:rPr>
          <w:rFonts w:ascii="ＭＳ ゴシック" w:eastAsia="ＭＳ ゴシック" w:hAnsi="ＭＳ ゴシック"/>
        </w:rPr>
      </w:pPr>
    </w:p>
    <w:p w14:paraId="48240647" w14:textId="38F9F039" w:rsidR="007D489A" w:rsidRPr="00800531" w:rsidRDefault="006E0611" w:rsidP="007D489A">
      <w:pPr>
        <w:rPr>
          <w:rFonts w:ascii="ＭＳ ゴシック" w:eastAsia="ＭＳ ゴシック" w:hAnsi="ＭＳ ゴシック"/>
          <w:sz w:val="24"/>
          <w:szCs w:val="24"/>
        </w:rPr>
      </w:pPr>
      <w:r w:rsidRPr="00800531">
        <w:rPr>
          <w:rFonts w:ascii="ＭＳ ゴシック" w:eastAsia="ＭＳ ゴシック" w:hAnsi="ＭＳ ゴシック" w:hint="eastAsia"/>
          <w:sz w:val="24"/>
          <w:szCs w:val="24"/>
        </w:rPr>
        <w:t>【回答</w:t>
      </w:r>
      <w:r w:rsidR="00800531" w:rsidRPr="00800531">
        <w:rPr>
          <w:rFonts w:ascii="ＭＳ ゴシック" w:eastAsia="ＭＳ ゴシック" w:hAnsi="ＭＳ ゴシック" w:hint="eastAsia"/>
          <w:sz w:val="24"/>
          <w:szCs w:val="24"/>
        </w:rPr>
        <w:t>の</w:t>
      </w:r>
      <w:r w:rsidRPr="00800531">
        <w:rPr>
          <w:rFonts w:ascii="ＭＳ ゴシック" w:eastAsia="ＭＳ ゴシック" w:hAnsi="ＭＳ ゴシック" w:hint="eastAsia"/>
          <w:sz w:val="24"/>
          <w:szCs w:val="24"/>
        </w:rPr>
        <w:t>手引き】</w:t>
      </w:r>
      <w:r w:rsidR="00800531" w:rsidRPr="00800531">
        <w:rPr>
          <w:rFonts w:ascii="ＭＳ ゴシック" w:eastAsia="ＭＳ ゴシック" w:hAnsi="ＭＳ ゴシック" w:hint="eastAsia"/>
          <w:sz w:val="24"/>
          <w:szCs w:val="24"/>
        </w:rPr>
        <w:t>（</w:t>
      </w:r>
      <w:r w:rsidR="007D489A" w:rsidRPr="00800531">
        <w:rPr>
          <w:rFonts w:ascii="ＭＳ ゴシック" w:eastAsia="ＭＳ ゴシック" w:hAnsi="ＭＳ ゴシック" w:hint="eastAsia"/>
          <w:sz w:val="24"/>
          <w:szCs w:val="24"/>
        </w:rPr>
        <w:t>記入に当たっての共通点について</w:t>
      </w:r>
      <w:r w:rsidR="00800531" w:rsidRPr="00800531">
        <w:rPr>
          <w:rFonts w:ascii="ＭＳ ゴシック" w:eastAsia="ＭＳ ゴシック" w:hAnsi="ＭＳ ゴシック" w:hint="eastAsia"/>
          <w:sz w:val="24"/>
          <w:szCs w:val="24"/>
        </w:rPr>
        <w:t>）</w:t>
      </w:r>
    </w:p>
    <w:p w14:paraId="29119F1F" w14:textId="3F88581B" w:rsidR="007D489A" w:rsidRPr="00800531" w:rsidRDefault="00800531" w:rsidP="00800531">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6E0611" w:rsidRPr="00800531">
        <w:rPr>
          <w:rFonts w:ascii="ＭＳ ゴシック" w:eastAsia="ＭＳ ゴシック" w:hAnsi="ＭＳ ゴシック" w:hint="eastAsia"/>
        </w:rPr>
        <w:t>ほとんどが選択</w:t>
      </w:r>
      <w:r w:rsidR="0005091F">
        <w:rPr>
          <w:rFonts w:ascii="ＭＳ ゴシック" w:eastAsia="ＭＳ ゴシック" w:hAnsi="ＭＳ ゴシック" w:hint="eastAsia"/>
        </w:rPr>
        <w:t>による回答</w:t>
      </w:r>
      <w:r w:rsidR="006E0611" w:rsidRPr="00800531">
        <w:rPr>
          <w:rFonts w:ascii="ＭＳ ゴシック" w:eastAsia="ＭＳ ゴシック" w:hAnsi="ＭＳ ゴシック" w:hint="eastAsia"/>
        </w:rPr>
        <w:t>です。</w:t>
      </w:r>
    </w:p>
    <w:p w14:paraId="24122D1F" w14:textId="38CC628E" w:rsidR="007D489A" w:rsidRPr="009132E8" w:rsidRDefault="00800531" w:rsidP="00800531">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6E0611" w:rsidRPr="00800531">
        <w:rPr>
          <w:rFonts w:ascii="ＭＳ ゴシック" w:eastAsia="ＭＳ ゴシック" w:hAnsi="ＭＳ ゴシック" w:hint="eastAsia"/>
        </w:rPr>
        <w:t>数値</w:t>
      </w:r>
      <w:r w:rsidR="00510070" w:rsidRPr="00800531">
        <w:rPr>
          <w:rFonts w:ascii="ＭＳ ゴシック" w:eastAsia="ＭＳ ゴシック" w:hAnsi="ＭＳ ゴシック" w:hint="eastAsia"/>
        </w:rPr>
        <w:t>を記入して頂く項目は</w:t>
      </w:r>
      <w:r w:rsidR="007D489A" w:rsidRPr="00800531">
        <w:rPr>
          <w:rFonts w:ascii="ＭＳ ゴシック" w:eastAsia="ＭＳ ゴシック" w:hAnsi="ＭＳ ゴシック"/>
        </w:rPr>
        <w:t xml:space="preserve"> 20</w:t>
      </w:r>
      <w:r w:rsidR="00510070" w:rsidRPr="00800531">
        <w:rPr>
          <w:rFonts w:ascii="ＭＳ ゴシック" w:eastAsia="ＭＳ ゴシック" w:hAnsi="ＭＳ ゴシック" w:hint="eastAsia"/>
        </w:rPr>
        <w:t>2</w:t>
      </w:r>
      <w:r w:rsidR="007D489A" w:rsidRPr="00800531">
        <w:rPr>
          <w:rFonts w:ascii="ＭＳ ゴシック" w:eastAsia="ＭＳ ゴシック" w:hAnsi="ＭＳ ゴシック"/>
        </w:rPr>
        <w:t>4</w:t>
      </w:r>
      <w:r w:rsidR="0005091F">
        <w:rPr>
          <w:rFonts w:ascii="ＭＳ ゴシック" w:eastAsia="ＭＳ ゴシック" w:hAnsi="ＭＳ ゴシック" w:hint="eastAsia"/>
        </w:rPr>
        <w:t>（令和6）</w:t>
      </w:r>
      <w:r w:rsidR="007D489A" w:rsidRPr="00800531">
        <w:rPr>
          <w:rFonts w:ascii="ＭＳ ゴシック" w:eastAsia="ＭＳ ゴシック" w:hAnsi="ＭＳ ゴシック"/>
        </w:rPr>
        <w:t>年度実績で</w:t>
      </w:r>
      <w:r w:rsidR="003E77D4">
        <w:rPr>
          <w:rFonts w:ascii="ＭＳ ゴシック" w:eastAsia="ＭＳ ゴシック" w:hAnsi="ＭＳ ゴシック" w:hint="eastAsia"/>
        </w:rPr>
        <w:t>ご</w:t>
      </w:r>
      <w:r w:rsidR="007D489A" w:rsidRPr="00800531">
        <w:rPr>
          <w:rFonts w:ascii="ＭＳ ゴシック" w:eastAsia="ＭＳ ゴシック" w:hAnsi="ＭＳ ゴシック"/>
        </w:rPr>
        <w:t>記入してください。</w:t>
      </w:r>
      <w:r w:rsidR="00510070" w:rsidRPr="00800531">
        <w:rPr>
          <w:rFonts w:ascii="ＭＳ ゴシック" w:eastAsia="ＭＳ ゴシック" w:hAnsi="ＭＳ ゴシック" w:hint="eastAsia"/>
        </w:rPr>
        <w:t>なお、全国的な傾向を比較するための調査です。正確な数値が分からない場合には、「おお</w:t>
      </w:r>
      <w:r w:rsidR="00510070" w:rsidRPr="009132E8">
        <w:rPr>
          <w:rFonts w:ascii="ＭＳ ゴシック" w:eastAsia="ＭＳ ゴシック" w:hAnsi="ＭＳ ゴシック" w:hint="eastAsia"/>
        </w:rPr>
        <w:t>よそ」の数値をご記入ください。</w:t>
      </w:r>
    </w:p>
    <w:p w14:paraId="67582AA8" w14:textId="3BEAE657" w:rsidR="00201172" w:rsidRPr="009132E8" w:rsidRDefault="00201172" w:rsidP="00800531">
      <w:pPr>
        <w:ind w:leftChars="200" w:left="630" w:hangingChars="100" w:hanging="210"/>
        <w:rPr>
          <w:rFonts w:ascii="ＭＳ ゴシック" w:eastAsia="ＭＳ ゴシック" w:hAnsi="ＭＳ ゴシック"/>
        </w:rPr>
      </w:pPr>
      <w:r w:rsidRPr="009132E8">
        <w:rPr>
          <w:rFonts w:ascii="ＭＳ ゴシック" w:eastAsia="ＭＳ ゴシック" w:hAnsi="ＭＳ ゴシック" w:hint="eastAsia"/>
        </w:rPr>
        <w:t>＊数値以外で現状についての設問は、2025（令和7）年の回答日の状況をご回答ください。</w:t>
      </w:r>
    </w:p>
    <w:p w14:paraId="262E2F79" w14:textId="42EAE778" w:rsidR="00510070" w:rsidRPr="009132E8" w:rsidRDefault="00800531" w:rsidP="00800531">
      <w:pPr>
        <w:ind w:leftChars="200" w:left="630" w:hangingChars="100" w:hanging="210"/>
        <w:rPr>
          <w:rFonts w:ascii="ＭＳ ゴシック" w:eastAsia="ＭＳ ゴシック" w:hAnsi="ＭＳ ゴシック"/>
        </w:rPr>
      </w:pPr>
      <w:r w:rsidRPr="009132E8">
        <w:rPr>
          <w:rFonts w:ascii="ＭＳ ゴシック" w:eastAsia="ＭＳ ゴシック" w:hAnsi="ＭＳ ゴシック" w:hint="eastAsia"/>
        </w:rPr>
        <w:t>＊</w:t>
      </w:r>
      <w:r w:rsidR="004D05DA" w:rsidRPr="009132E8">
        <w:rPr>
          <w:rFonts w:ascii="ＭＳ ゴシック" w:eastAsia="ＭＳ ゴシック" w:hAnsi="ＭＳ ゴシック" w:hint="eastAsia"/>
        </w:rPr>
        <w:t>「その他」に該当し、内容の記入をお願いしている質問は、回答のセルの中にご記入ください。</w:t>
      </w:r>
    </w:p>
    <w:p w14:paraId="65C54831" w14:textId="2AE12B57" w:rsidR="004D05DA" w:rsidRPr="00800531" w:rsidRDefault="00800531" w:rsidP="00800531">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4D05DA" w:rsidRPr="00800531">
        <w:rPr>
          <w:rFonts w:ascii="ＭＳ ゴシック" w:eastAsia="ＭＳ ゴシック" w:hAnsi="ＭＳ ゴシック" w:hint="eastAsia"/>
        </w:rPr>
        <w:t>設問の</w:t>
      </w:r>
      <w:r w:rsidR="001F5450">
        <w:rPr>
          <w:rFonts w:ascii="ＭＳ ゴシック" w:eastAsia="ＭＳ ゴシック" w:hAnsi="ＭＳ ゴシック" w:hint="eastAsia"/>
        </w:rPr>
        <w:t>25、26、27</w:t>
      </w:r>
      <w:r w:rsidR="004D05DA" w:rsidRPr="00800531">
        <w:rPr>
          <w:rFonts w:ascii="ＭＳ ゴシック" w:eastAsia="ＭＳ ゴシック" w:hAnsi="ＭＳ ゴシック" w:hint="eastAsia"/>
        </w:rPr>
        <w:t>は図書館のお考えということではなく、回答者のお考えをご記入ください。全国的な傾向を把握するためのものとご理解ください。</w:t>
      </w:r>
    </w:p>
    <w:p w14:paraId="66231D55" w14:textId="7B4DB111" w:rsidR="007D489A" w:rsidRDefault="007D489A" w:rsidP="007D489A">
      <w:pPr>
        <w:rPr>
          <w:rFonts w:ascii="ＭＳ ゴシック" w:eastAsia="ＭＳ ゴシック" w:hAnsi="ＭＳ ゴシック"/>
        </w:rPr>
      </w:pPr>
    </w:p>
    <w:p w14:paraId="329A25E5" w14:textId="77777777" w:rsidR="00B73DAE" w:rsidRPr="00800531" w:rsidRDefault="00B73DAE" w:rsidP="007D489A">
      <w:pPr>
        <w:rPr>
          <w:rFonts w:ascii="ＭＳ ゴシック" w:eastAsia="ＭＳ ゴシック" w:hAnsi="ＭＳ ゴシック"/>
          <w:sz w:val="24"/>
          <w:szCs w:val="24"/>
        </w:rPr>
      </w:pPr>
    </w:p>
    <w:p w14:paraId="2B8D5CB4" w14:textId="1900AFEC" w:rsidR="00F451AE" w:rsidRPr="00E2122D" w:rsidRDefault="004D05DA" w:rsidP="007D489A">
      <w:pPr>
        <w:rPr>
          <w:rFonts w:ascii="ＭＳ ゴシック" w:eastAsia="ＭＳ ゴシック" w:hAnsi="ＭＳ ゴシック"/>
        </w:rPr>
      </w:pPr>
      <w:r w:rsidRPr="00800531">
        <w:rPr>
          <w:rFonts w:ascii="ＭＳ ゴシック" w:eastAsia="ＭＳ ゴシック" w:hAnsi="ＭＳ ゴシック" w:hint="eastAsia"/>
          <w:sz w:val="24"/>
          <w:szCs w:val="24"/>
        </w:rPr>
        <w:t>【</w:t>
      </w:r>
      <w:r w:rsidR="00800531" w:rsidRPr="00800531">
        <w:rPr>
          <w:rFonts w:ascii="ＭＳ ゴシック" w:eastAsia="ＭＳ ゴシック" w:hAnsi="ＭＳ ゴシック" w:hint="eastAsia"/>
          <w:sz w:val="24"/>
          <w:szCs w:val="24"/>
        </w:rPr>
        <w:t>回答の手引き</w:t>
      </w:r>
      <w:r w:rsidRPr="00800531">
        <w:rPr>
          <w:rFonts w:ascii="ＭＳ ゴシック" w:eastAsia="ＭＳ ゴシック" w:hAnsi="ＭＳ ゴシック" w:hint="eastAsia"/>
          <w:sz w:val="24"/>
          <w:szCs w:val="24"/>
        </w:rPr>
        <w:t>】</w:t>
      </w:r>
      <w:r w:rsidR="00800531" w:rsidRPr="00800531">
        <w:rPr>
          <w:rFonts w:ascii="ＭＳ ゴシック" w:eastAsia="ＭＳ ゴシック" w:hAnsi="ＭＳ ゴシック" w:hint="eastAsia"/>
          <w:sz w:val="24"/>
          <w:szCs w:val="24"/>
        </w:rPr>
        <w:t>（個々の記入について）</w:t>
      </w:r>
    </w:p>
    <w:p w14:paraId="75A9CC0D" w14:textId="131E73DE" w:rsidR="00DD3F51" w:rsidRDefault="007D489A" w:rsidP="007D489A">
      <w:pPr>
        <w:rPr>
          <w:rFonts w:ascii="ＭＳ ゴシック" w:eastAsia="ＭＳ ゴシック" w:hAnsi="ＭＳ ゴシック"/>
        </w:rPr>
      </w:pPr>
      <w:r w:rsidRPr="00AF1D7D">
        <w:rPr>
          <w:rFonts w:ascii="ＭＳ ゴシック" w:eastAsia="ＭＳ ゴシック" w:hAnsi="ＭＳ ゴシック" w:hint="eastAsia"/>
        </w:rPr>
        <w:t>「</w:t>
      </w:r>
      <w:r w:rsidR="00A3177D" w:rsidRPr="00AF1D7D">
        <w:rPr>
          <w:rFonts w:ascii="ＭＳ ゴシック" w:eastAsia="ＭＳ ゴシック" w:hAnsi="ＭＳ ゴシック" w:hint="eastAsia"/>
        </w:rPr>
        <w:t>2</w:t>
      </w:r>
      <w:r w:rsidR="002E5FF9">
        <w:rPr>
          <w:rFonts w:ascii="ＭＳ ゴシック" w:eastAsia="ＭＳ ゴシック" w:hAnsi="ＭＳ ゴシック" w:hint="eastAsia"/>
        </w:rPr>
        <w:t>-1</w:t>
      </w:r>
      <w:r w:rsidRPr="00AF1D7D">
        <w:rPr>
          <w:rFonts w:ascii="ＭＳ ゴシック" w:eastAsia="ＭＳ ゴシック" w:hAnsi="ＭＳ ゴシック" w:hint="eastAsia"/>
        </w:rPr>
        <w:t>」運営形態</w:t>
      </w:r>
      <w:r w:rsidR="00A3177D" w:rsidRPr="00AF1D7D">
        <w:rPr>
          <w:rFonts w:ascii="ＭＳ ゴシック" w:eastAsia="ＭＳ ゴシック" w:hAnsi="ＭＳ ゴシック" w:hint="eastAsia"/>
        </w:rPr>
        <w:t>について</w:t>
      </w:r>
    </w:p>
    <w:p w14:paraId="35352476" w14:textId="6CDF87D1" w:rsidR="00DD3F51" w:rsidRPr="00414457" w:rsidRDefault="00DD3F51" w:rsidP="007D489A">
      <w:pPr>
        <w:rPr>
          <w:rFonts w:ascii="ＭＳ ゴシック" w:eastAsia="ＭＳ ゴシック" w:hAnsi="ＭＳ ゴシック"/>
        </w:rPr>
      </w:pPr>
      <w:r w:rsidRPr="00414457">
        <w:rPr>
          <w:rFonts w:ascii="ＭＳ ゴシック" w:eastAsia="ＭＳ ゴシック" w:hAnsi="ＭＳ ゴシック" w:hint="eastAsia"/>
        </w:rPr>
        <w:t xml:space="preserve">　　＊①直営とは、カウンター等業務を含め</w:t>
      </w:r>
      <w:r w:rsidR="00726778" w:rsidRPr="00414457">
        <w:rPr>
          <w:rFonts w:ascii="ＭＳ ゴシック" w:eastAsia="ＭＳ ゴシック" w:hAnsi="ＭＳ ゴシック" w:hint="eastAsia"/>
        </w:rPr>
        <w:t>業務の多くを直営で行っていること</w:t>
      </w:r>
      <w:r w:rsidRPr="00414457">
        <w:rPr>
          <w:rFonts w:ascii="ＭＳ ゴシック" w:eastAsia="ＭＳ ゴシック" w:hAnsi="ＭＳ ゴシック" w:hint="eastAsia"/>
        </w:rPr>
        <w:t>。</w:t>
      </w:r>
    </w:p>
    <w:p w14:paraId="56B4BE2D" w14:textId="3B2AC9BB" w:rsidR="00DD3F51" w:rsidRPr="00414457" w:rsidRDefault="00DD3F51" w:rsidP="00DD3F51">
      <w:pPr>
        <w:ind w:left="840" w:hangingChars="400" w:hanging="840"/>
        <w:rPr>
          <w:rFonts w:ascii="ＭＳ ゴシック" w:eastAsia="ＭＳ ゴシック" w:hAnsi="ＭＳ ゴシック"/>
        </w:rPr>
      </w:pPr>
      <w:r w:rsidRPr="00414457">
        <w:rPr>
          <w:rFonts w:ascii="ＭＳ ゴシック" w:eastAsia="ＭＳ ゴシック" w:hAnsi="ＭＳ ゴシック" w:hint="eastAsia"/>
        </w:rPr>
        <w:t xml:space="preserve">　　＊②カウンター</w:t>
      </w:r>
      <w:r w:rsidR="00801C67">
        <w:rPr>
          <w:rFonts w:ascii="ＭＳ ゴシック" w:eastAsia="ＭＳ ゴシック" w:hAnsi="ＭＳ ゴシック" w:hint="eastAsia"/>
        </w:rPr>
        <w:t>等</w:t>
      </w:r>
      <w:r w:rsidRPr="00414457">
        <w:rPr>
          <w:rFonts w:ascii="ＭＳ ゴシック" w:eastAsia="ＭＳ ゴシック" w:hAnsi="ＭＳ ゴシック" w:hint="eastAsia"/>
        </w:rPr>
        <w:t>業務委託は、図書館の運営は直営であるが、カウンター業務等</w:t>
      </w:r>
      <w:r w:rsidR="00801C67">
        <w:rPr>
          <w:rFonts w:ascii="ＭＳ ゴシック" w:eastAsia="ＭＳ ゴシック" w:hAnsi="ＭＳ ゴシック" w:hint="eastAsia"/>
        </w:rPr>
        <w:t>の一部</w:t>
      </w:r>
      <w:r w:rsidRPr="00414457">
        <w:rPr>
          <w:rFonts w:ascii="ＭＳ ゴシック" w:eastAsia="ＭＳ ゴシック" w:hAnsi="ＭＳ ゴシック" w:hint="eastAsia"/>
        </w:rPr>
        <w:t>業務</w:t>
      </w:r>
      <w:r w:rsidR="00801C67">
        <w:rPr>
          <w:rFonts w:ascii="ＭＳ ゴシック" w:eastAsia="ＭＳ ゴシック" w:hAnsi="ＭＳ ゴシック" w:hint="eastAsia"/>
        </w:rPr>
        <w:t>が</w:t>
      </w:r>
      <w:r w:rsidRPr="00414457">
        <w:rPr>
          <w:rFonts w:ascii="ＭＳ ゴシック" w:eastAsia="ＭＳ ゴシック" w:hAnsi="ＭＳ ゴシック" w:hint="eastAsia"/>
        </w:rPr>
        <w:t>委託であること。</w:t>
      </w:r>
    </w:p>
    <w:p w14:paraId="0C2A547B" w14:textId="446926D0" w:rsidR="00DD3F51" w:rsidRPr="00414457" w:rsidRDefault="00DD3F51" w:rsidP="00DD3F51">
      <w:pPr>
        <w:ind w:left="840" w:hangingChars="400" w:hanging="840"/>
        <w:rPr>
          <w:rFonts w:ascii="ＭＳ ゴシック" w:eastAsia="ＭＳ ゴシック" w:hAnsi="ＭＳ ゴシック"/>
        </w:rPr>
      </w:pPr>
      <w:r w:rsidRPr="00414457">
        <w:rPr>
          <w:rFonts w:ascii="ＭＳ ゴシック" w:eastAsia="ＭＳ ゴシック" w:hAnsi="ＭＳ ゴシック" w:hint="eastAsia"/>
        </w:rPr>
        <w:t xml:space="preserve">　　＊③指定管理者は、図書館運営に指定管理者制度を導入していること。</w:t>
      </w:r>
    </w:p>
    <w:p w14:paraId="317E0A3C" w14:textId="05682609" w:rsidR="00DD3F51" w:rsidRPr="00DD3F51" w:rsidRDefault="00DD3F51" w:rsidP="00DD3F51">
      <w:pPr>
        <w:ind w:left="840" w:hangingChars="400" w:hanging="840"/>
        <w:rPr>
          <w:rFonts w:ascii="ＭＳ ゴシック" w:eastAsia="ＭＳ ゴシック" w:hAnsi="ＭＳ ゴシック"/>
        </w:rPr>
      </w:pPr>
      <w:r w:rsidRPr="00414457">
        <w:rPr>
          <w:rFonts w:ascii="ＭＳ ゴシック" w:eastAsia="ＭＳ ゴシック" w:hAnsi="ＭＳ ゴシック" w:hint="eastAsia"/>
        </w:rPr>
        <w:t xml:space="preserve">　　＊</w:t>
      </w:r>
      <w:r w:rsidR="003E77D4">
        <w:rPr>
          <w:rFonts w:ascii="ＭＳ ゴシック" w:eastAsia="ＭＳ ゴシック" w:hAnsi="ＭＳ ゴシック" w:hint="eastAsia"/>
        </w:rPr>
        <w:t>④</w:t>
      </w:r>
      <w:r w:rsidRPr="00414457">
        <w:rPr>
          <w:rFonts w:ascii="ＭＳ ゴシック" w:eastAsia="ＭＳ ゴシック" w:hAnsi="ＭＳ ゴシック" w:hint="eastAsia"/>
        </w:rPr>
        <w:t>ＰＦＩは、運営を含めて</w:t>
      </w:r>
      <w:r w:rsidR="00BC4705" w:rsidRPr="00414457">
        <w:rPr>
          <w:rFonts w:ascii="ＭＳ ゴシック" w:eastAsia="ＭＳ ゴシック" w:hAnsi="ＭＳ ゴシック" w:hint="eastAsia"/>
        </w:rPr>
        <w:t>ＰＦＩを導入していること。</w:t>
      </w:r>
    </w:p>
    <w:p w14:paraId="0FB63CD1" w14:textId="7D20995A" w:rsidR="007D489A" w:rsidRPr="00AF1D7D" w:rsidRDefault="00800531" w:rsidP="00800531">
      <w:pPr>
        <w:ind w:firstLineChars="200" w:firstLine="420"/>
        <w:rPr>
          <w:rFonts w:ascii="ＭＳ ゴシック" w:eastAsia="ＭＳ ゴシック" w:hAnsi="ＭＳ ゴシック"/>
        </w:rPr>
      </w:pPr>
      <w:r w:rsidRPr="00AF1D7D">
        <w:rPr>
          <w:rFonts w:ascii="ＭＳ ゴシック" w:eastAsia="ＭＳ ゴシック" w:hAnsi="ＭＳ ゴシック" w:hint="eastAsia"/>
        </w:rPr>
        <w:t>＊</w:t>
      </w:r>
      <w:r w:rsidR="007D489A" w:rsidRPr="00AF1D7D">
        <w:rPr>
          <w:rFonts w:ascii="ＭＳ ゴシック" w:eastAsia="ＭＳ ゴシック" w:hAnsi="ＭＳ ゴシック"/>
        </w:rPr>
        <w:t>回答</w:t>
      </w:r>
      <w:r w:rsidR="0053330D">
        <w:rPr>
          <w:rFonts w:ascii="ＭＳ ゴシック" w:eastAsia="ＭＳ ゴシック" w:hAnsi="ＭＳ ゴシック" w:hint="eastAsia"/>
        </w:rPr>
        <w:t>①</w:t>
      </w:r>
      <w:r w:rsidR="007D489A" w:rsidRPr="00AF1D7D">
        <w:rPr>
          <w:rFonts w:ascii="ＭＳ ゴシック" w:eastAsia="ＭＳ ゴシック" w:hAnsi="ＭＳ ゴシック"/>
        </w:rPr>
        <w:t>～</w:t>
      </w:r>
      <w:r w:rsidR="0053330D">
        <w:rPr>
          <w:rFonts w:ascii="ＭＳ ゴシック" w:eastAsia="ＭＳ ゴシック" w:hAnsi="ＭＳ ゴシック" w:hint="eastAsia"/>
        </w:rPr>
        <w:t>④</w:t>
      </w:r>
      <w:r w:rsidR="007D489A" w:rsidRPr="00AF1D7D">
        <w:rPr>
          <w:rFonts w:ascii="ＭＳ ゴシック" w:eastAsia="ＭＳ ゴシック" w:hAnsi="ＭＳ ゴシック"/>
        </w:rPr>
        <w:t>に当てはまらない場合には、「</w:t>
      </w:r>
      <w:r w:rsidR="0053330D">
        <w:rPr>
          <w:rFonts w:ascii="ＭＳ ゴシック" w:eastAsia="ＭＳ ゴシック" w:hAnsi="ＭＳ ゴシック" w:hint="eastAsia"/>
        </w:rPr>
        <w:t>⑤</w:t>
      </w:r>
      <w:r w:rsidR="007D489A" w:rsidRPr="00AF1D7D">
        <w:rPr>
          <w:rFonts w:ascii="ＭＳ ゴシック" w:eastAsia="ＭＳ ゴシック" w:hAnsi="ＭＳ ゴシック"/>
        </w:rPr>
        <w:t>その他」</w:t>
      </w:r>
      <w:r w:rsidRPr="00AF1D7D">
        <w:rPr>
          <w:rFonts w:ascii="ＭＳ ゴシック" w:eastAsia="ＭＳ ゴシック" w:hAnsi="ＭＳ ゴシック" w:hint="eastAsia"/>
        </w:rPr>
        <w:t>にご</w:t>
      </w:r>
      <w:r w:rsidR="00A3177D" w:rsidRPr="00AF1D7D">
        <w:rPr>
          <w:rFonts w:ascii="ＭＳ ゴシック" w:eastAsia="ＭＳ ゴシック" w:hAnsi="ＭＳ ゴシック" w:hint="eastAsia"/>
        </w:rPr>
        <w:t>回答ください。</w:t>
      </w:r>
    </w:p>
    <w:p w14:paraId="21D06972" w14:textId="731CF2A1" w:rsidR="008D5FB1" w:rsidRPr="008929DE" w:rsidRDefault="008D5FB1" w:rsidP="007D489A">
      <w:pPr>
        <w:rPr>
          <w:rFonts w:ascii="ＭＳ ゴシック" w:eastAsia="ＭＳ ゴシック" w:hAnsi="ＭＳ ゴシック"/>
          <w:b/>
          <w:bCs/>
          <w:i/>
          <w:iCs/>
        </w:rPr>
      </w:pPr>
    </w:p>
    <w:p w14:paraId="5D47DA3E" w14:textId="3079A5F1" w:rsidR="007D489A" w:rsidRPr="00AF1D7D" w:rsidRDefault="00800531" w:rsidP="00800531">
      <w:pPr>
        <w:rPr>
          <w:rFonts w:ascii="ＭＳ ゴシック" w:eastAsia="ＭＳ ゴシック" w:hAnsi="ＭＳ ゴシック"/>
        </w:rPr>
      </w:pPr>
      <w:r w:rsidRPr="00AF1D7D">
        <w:rPr>
          <w:rFonts w:ascii="ＭＳ ゴシック" w:eastAsia="ＭＳ ゴシック" w:hAnsi="ＭＳ ゴシック" w:hint="eastAsia"/>
        </w:rPr>
        <w:t>「4</w:t>
      </w:r>
      <w:r w:rsidR="00300AF9">
        <w:rPr>
          <w:rFonts w:ascii="ＭＳ ゴシック" w:eastAsia="ＭＳ ゴシック" w:hAnsi="ＭＳ ゴシック" w:hint="eastAsia"/>
        </w:rPr>
        <w:t>-1</w:t>
      </w:r>
      <w:r w:rsidRPr="00AF1D7D">
        <w:rPr>
          <w:rFonts w:ascii="ＭＳ ゴシック" w:eastAsia="ＭＳ ゴシック" w:hAnsi="ＭＳ ゴシック" w:hint="eastAsia"/>
        </w:rPr>
        <w:t>」</w:t>
      </w:r>
      <w:r w:rsidR="007D489A" w:rsidRPr="00AF1D7D">
        <w:rPr>
          <w:rFonts w:ascii="ＭＳ ゴシック" w:eastAsia="ＭＳ ゴシック" w:hAnsi="ＭＳ ゴシック"/>
        </w:rPr>
        <w:t>施設</w:t>
      </w:r>
      <w:r w:rsidR="00A3177D" w:rsidRPr="00AF1D7D">
        <w:rPr>
          <w:rFonts w:ascii="ＭＳ ゴシック" w:eastAsia="ＭＳ ゴシック" w:hAnsi="ＭＳ ゴシック" w:hint="eastAsia"/>
        </w:rPr>
        <w:t>について</w:t>
      </w:r>
    </w:p>
    <w:p w14:paraId="22568392" w14:textId="76C89238" w:rsidR="00A3177D" w:rsidRPr="00AF1D7D" w:rsidRDefault="00A3177D" w:rsidP="00800531">
      <w:pPr>
        <w:ind w:leftChars="200" w:left="630" w:hangingChars="100" w:hanging="210"/>
        <w:rPr>
          <w:rFonts w:ascii="ＭＳ ゴシック" w:eastAsia="ＭＳ ゴシック" w:hAnsi="ＭＳ ゴシック"/>
          <w:strike/>
        </w:rPr>
      </w:pPr>
      <w:r w:rsidRPr="00AF1D7D">
        <w:rPr>
          <w:rFonts w:ascii="ＭＳ ゴシック" w:eastAsia="ＭＳ ゴシック" w:hAnsi="ＭＳ ゴシック" w:hint="eastAsia"/>
        </w:rPr>
        <w:t>＊</w:t>
      </w:r>
      <w:r w:rsidR="00F3011B">
        <w:rPr>
          <w:rFonts w:ascii="ＭＳ ゴシック" w:eastAsia="ＭＳ ゴシック" w:hAnsi="ＭＳ ゴシック" w:hint="eastAsia"/>
        </w:rPr>
        <w:t>児童コーナー（室）</w:t>
      </w:r>
      <w:r w:rsidRPr="00AF1D7D">
        <w:rPr>
          <w:rFonts w:ascii="ＭＳ ゴシック" w:eastAsia="ＭＳ ゴシック" w:hAnsi="ＭＳ ゴシック" w:hint="eastAsia"/>
        </w:rPr>
        <w:t>面積は調査該当館</w:t>
      </w:r>
      <w:r w:rsidR="00D81E71">
        <w:rPr>
          <w:rFonts w:ascii="ＭＳ ゴシック" w:eastAsia="ＭＳ ゴシック" w:hAnsi="ＭＳ ゴシック" w:hint="eastAsia"/>
        </w:rPr>
        <w:t>が対象</w:t>
      </w:r>
      <w:r w:rsidRPr="00AF1D7D">
        <w:rPr>
          <w:rFonts w:ascii="ＭＳ ゴシック" w:eastAsia="ＭＳ ゴシック" w:hAnsi="ＭＳ ゴシック" w:hint="eastAsia"/>
        </w:rPr>
        <w:t>です</w:t>
      </w:r>
      <w:r w:rsidR="00AF1D7D">
        <w:rPr>
          <w:rFonts w:ascii="ＭＳ ゴシック" w:eastAsia="ＭＳ ゴシック" w:hAnsi="ＭＳ ゴシック" w:hint="eastAsia"/>
        </w:rPr>
        <w:t>。</w:t>
      </w:r>
    </w:p>
    <w:p w14:paraId="3DBDE734" w14:textId="38E61F4D" w:rsidR="00A3177D" w:rsidRDefault="00A3177D" w:rsidP="00FA78B2">
      <w:pPr>
        <w:ind w:firstLineChars="200" w:firstLine="420"/>
        <w:rPr>
          <w:rFonts w:ascii="ＭＳ ゴシック" w:eastAsia="ＭＳ ゴシック" w:hAnsi="ＭＳ ゴシック"/>
        </w:rPr>
      </w:pPr>
      <w:r w:rsidRPr="00AF1D7D">
        <w:rPr>
          <w:rFonts w:ascii="ＭＳ ゴシック" w:eastAsia="ＭＳ ゴシック" w:hAnsi="ＭＳ ゴシック" w:hint="eastAsia"/>
        </w:rPr>
        <w:t>＊</w:t>
      </w:r>
      <w:r w:rsidR="007D489A" w:rsidRPr="00AF1D7D">
        <w:rPr>
          <w:rFonts w:ascii="ＭＳ ゴシック" w:eastAsia="ＭＳ ゴシック" w:hAnsi="ＭＳ ゴシック"/>
        </w:rPr>
        <w:t>児童コーナー</w:t>
      </w:r>
      <w:r w:rsidR="00D81E71">
        <w:rPr>
          <w:rFonts w:ascii="ＭＳ ゴシック" w:eastAsia="ＭＳ ゴシック" w:hAnsi="ＭＳ ゴシック" w:hint="eastAsia"/>
        </w:rPr>
        <w:t>（室）</w:t>
      </w:r>
      <w:r w:rsidR="007D489A" w:rsidRPr="00AF1D7D">
        <w:rPr>
          <w:rFonts w:ascii="ＭＳ ゴシック" w:eastAsia="ＭＳ ゴシック" w:hAnsi="ＭＳ ゴシック"/>
        </w:rPr>
        <w:t>の面積</w:t>
      </w:r>
      <w:r w:rsidR="00D81E71">
        <w:rPr>
          <w:rFonts w:ascii="ＭＳ ゴシック" w:eastAsia="ＭＳ ゴシック" w:hAnsi="ＭＳ ゴシック" w:hint="eastAsia"/>
        </w:rPr>
        <w:t>で</w:t>
      </w:r>
      <w:r w:rsidR="007D489A" w:rsidRPr="00AF1D7D">
        <w:rPr>
          <w:rFonts w:ascii="ＭＳ ゴシック" w:eastAsia="ＭＳ ゴシック" w:hAnsi="ＭＳ ゴシック"/>
        </w:rPr>
        <w:t>小数点２位以下は四捨五入。</w:t>
      </w:r>
    </w:p>
    <w:p w14:paraId="269FF693" w14:textId="77777777" w:rsidR="00962B87" w:rsidRPr="00AF1D7D" w:rsidRDefault="00962B87" w:rsidP="00A3177D">
      <w:pPr>
        <w:rPr>
          <w:rFonts w:ascii="ＭＳ ゴシック" w:eastAsia="ＭＳ ゴシック" w:hAnsi="ＭＳ ゴシック"/>
        </w:rPr>
      </w:pPr>
    </w:p>
    <w:p w14:paraId="05DF66CD" w14:textId="563F60BE" w:rsidR="00A3177D" w:rsidRPr="00AF1D7D" w:rsidRDefault="00A3177D" w:rsidP="007D489A">
      <w:pPr>
        <w:rPr>
          <w:rFonts w:ascii="ＭＳ ゴシック" w:eastAsia="ＭＳ ゴシック" w:hAnsi="ＭＳ ゴシック"/>
        </w:rPr>
      </w:pPr>
      <w:r w:rsidRPr="00AF1D7D">
        <w:rPr>
          <w:rFonts w:ascii="ＭＳ ゴシック" w:eastAsia="ＭＳ ゴシック" w:hAnsi="ＭＳ ゴシック" w:hint="eastAsia"/>
        </w:rPr>
        <w:t>「4-2」児童用専用カウンター</w:t>
      </w:r>
    </w:p>
    <w:p w14:paraId="2C1ED0D8" w14:textId="0A19098A" w:rsidR="007D489A" w:rsidRPr="00AF1D7D" w:rsidRDefault="00800531" w:rsidP="00800531">
      <w:pPr>
        <w:ind w:firstLineChars="200" w:firstLine="420"/>
        <w:rPr>
          <w:rFonts w:ascii="ＭＳ ゴシック" w:eastAsia="ＭＳ ゴシック" w:hAnsi="ＭＳ ゴシック"/>
        </w:rPr>
      </w:pPr>
      <w:r w:rsidRPr="00AF1D7D">
        <w:rPr>
          <w:rFonts w:ascii="ＭＳ ゴシック" w:eastAsia="ＭＳ ゴシック" w:hAnsi="ＭＳ ゴシック" w:hint="eastAsia"/>
        </w:rPr>
        <w:t>＊</w:t>
      </w:r>
      <w:r w:rsidR="007D489A" w:rsidRPr="00AF1D7D">
        <w:rPr>
          <w:rFonts w:ascii="ＭＳ ゴシック" w:eastAsia="ＭＳ ゴシック" w:hAnsi="ＭＳ ゴシック"/>
        </w:rPr>
        <w:t>児童用</w:t>
      </w:r>
      <w:r w:rsidR="00A3177D" w:rsidRPr="00AF1D7D">
        <w:rPr>
          <w:rFonts w:ascii="ＭＳ ゴシック" w:eastAsia="ＭＳ ゴシック" w:hAnsi="ＭＳ ゴシック" w:hint="eastAsia"/>
        </w:rPr>
        <w:t>専用</w:t>
      </w:r>
      <w:r w:rsidR="007D489A" w:rsidRPr="00AF1D7D">
        <w:rPr>
          <w:rFonts w:ascii="ＭＳ ゴシック" w:eastAsia="ＭＳ ゴシック" w:hAnsi="ＭＳ ゴシック"/>
        </w:rPr>
        <w:t>カウンターは、児童サービス専用の単独カウンターのみ。一般利用者と共</w:t>
      </w:r>
    </w:p>
    <w:p w14:paraId="353EC28A" w14:textId="773564F9" w:rsidR="007D489A" w:rsidRPr="00AF1D7D" w:rsidRDefault="007D489A" w:rsidP="00800531">
      <w:pPr>
        <w:ind w:firstLineChars="300" w:firstLine="630"/>
        <w:rPr>
          <w:rFonts w:ascii="ＭＳ ゴシック" w:eastAsia="ＭＳ ゴシック" w:hAnsi="ＭＳ ゴシック"/>
        </w:rPr>
      </w:pPr>
      <w:r w:rsidRPr="00AF1D7D">
        <w:rPr>
          <w:rFonts w:ascii="ＭＳ ゴシック" w:eastAsia="ＭＳ ゴシック" w:hAnsi="ＭＳ ゴシック" w:hint="eastAsia"/>
        </w:rPr>
        <w:t>通の場合は、「</w:t>
      </w:r>
      <w:r w:rsidR="00800531" w:rsidRPr="00AF1D7D">
        <w:rPr>
          <w:rFonts w:ascii="ＭＳ ゴシック" w:eastAsia="ＭＳ ゴシック" w:hAnsi="ＭＳ ゴシック" w:hint="eastAsia"/>
        </w:rPr>
        <w:t>Ｎｏ</w:t>
      </w:r>
      <w:r w:rsidRPr="00AF1D7D">
        <w:rPr>
          <w:rFonts w:ascii="ＭＳ ゴシック" w:eastAsia="ＭＳ ゴシック" w:hAnsi="ＭＳ ゴシック" w:hint="eastAsia"/>
        </w:rPr>
        <w:t>」を</w:t>
      </w:r>
      <w:r w:rsidR="00A3177D" w:rsidRPr="00AF1D7D">
        <w:rPr>
          <w:rFonts w:ascii="ＭＳ ゴシック" w:eastAsia="ＭＳ ゴシック" w:hAnsi="ＭＳ ゴシック" w:hint="eastAsia"/>
        </w:rPr>
        <w:t>お選びください。</w:t>
      </w:r>
    </w:p>
    <w:p w14:paraId="2D488AC8" w14:textId="77777777" w:rsidR="00A3177D" w:rsidRPr="00AF1D7D" w:rsidRDefault="00A3177D" w:rsidP="00A3177D">
      <w:pPr>
        <w:ind w:firstLineChars="100" w:firstLine="210"/>
        <w:rPr>
          <w:rFonts w:ascii="ＭＳ ゴシック" w:eastAsia="ＭＳ ゴシック" w:hAnsi="ＭＳ ゴシック"/>
        </w:rPr>
      </w:pPr>
    </w:p>
    <w:p w14:paraId="43B9FA54" w14:textId="0BDE1D14" w:rsidR="007D489A" w:rsidRDefault="007D489A" w:rsidP="007D489A">
      <w:pPr>
        <w:rPr>
          <w:rFonts w:ascii="ＭＳ ゴシック" w:eastAsia="ＭＳ ゴシック" w:hAnsi="ＭＳ ゴシック"/>
        </w:rPr>
      </w:pPr>
      <w:r w:rsidRPr="00AF1D7D">
        <w:rPr>
          <w:rFonts w:ascii="ＭＳ ゴシック" w:eastAsia="ＭＳ ゴシック" w:hAnsi="ＭＳ ゴシック" w:hint="eastAsia"/>
        </w:rPr>
        <w:t>「</w:t>
      </w:r>
      <w:r w:rsidR="00A3177D" w:rsidRPr="00AF1D7D">
        <w:rPr>
          <w:rFonts w:ascii="ＭＳ ゴシック" w:eastAsia="ＭＳ ゴシック" w:hAnsi="ＭＳ ゴシック" w:hint="eastAsia"/>
        </w:rPr>
        <w:t>5</w:t>
      </w:r>
      <w:r w:rsidRPr="00AF1D7D">
        <w:rPr>
          <w:rFonts w:ascii="ＭＳ ゴシック" w:eastAsia="ＭＳ ゴシック" w:hAnsi="ＭＳ ゴシック" w:hint="eastAsia"/>
        </w:rPr>
        <w:t>」</w:t>
      </w:r>
      <w:r w:rsidR="00300AF9" w:rsidRPr="00300AF9">
        <w:rPr>
          <w:rFonts w:ascii="ＭＳ ゴシック" w:eastAsia="ＭＳ ゴシック" w:hAnsi="ＭＳ ゴシック" w:hint="eastAsia"/>
        </w:rPr>
        <w:t>「</w:t>
      </w:r>
      <w:r w:rsidR="00300AF9" w:rsidRPr="00300AF9">
        <w:rPr>
          <w:rFonts w:ascii="ＭＳ ゴシック" w:eastAsia="ＭＳ ゴシック" w:hAnsi="ＭＳ ゴシック"/>
        </w:rPr>
        <w:t>5-1」「5-</w:t>
      </w:r>
      <w:r w:rsidR="003E77D4">
        <w:rPr>
          <w:rFonts w:ascii="ＭＳ ゴシック" w:eastAsia="ＭＳ ゴシック" w:hAnsi="ＭＳ ゴシック" w:hint="eastAsia"/>
        </w:rPr>
        <w:t>3</w:t>
      </w:r>
      <w:r w:rsidR="00300AF9" w:rsidRPr="00300AF9">
        <w:rPr>
          <w:rFonts w:ascii="ＭＳ ゴシック" w:eastAsia="ＭＳ ゴシック" w:hAnsi="ＭＳ ゴシック"/>
        </w:rPr>
        <w:t>」</w:t>
      </w:r>
      <w:r w:rsidRPr="00AF1D7D">
        <w:rPr>
          <w:rFonts w:ascii="ＭＳ ゴシック" w:eastAsia="ＭＳ ゴシック" w:hAnsi="ＭＳ ゴシック"/>
        </w:rPr>
        <w:t xml:space="preserve"> 児童サービス担当職員</w:t>
      </w:r>
      <w:r w:rsidR="0053330D">
        <w:rPr>
          <w:rFonts w:ascii="ＭＳ ゴシック" w:eastAsia="ＭＳ ゴシック" w:hAnsi="ＭＳ ゴシック" w:hint="eastAsia"/>
        </w:rPr>
        <w:t>について</w:t>
      </w:r>
    </w:p>
    <w:p w14:paraId="4616D441" w14:textId="20EAC1A3" w:rsidR="00726778" w:rsidRPr="008929DE" w:rsidRDefault="00726778" w:rsidP="007D489A">
      <w:pPr>
        <w:rPr>
          <w:rFonts w:ascii="ＭＳ ゴシック" w:eastAsia="ＭＳ ゴシック" w:hAnsi="ＭＳ ゴシック"/>
        </w:rPr>
      </w:pPr>
      <w:r w:rsidRPr="00726778">
        <w:rPr>
          <w:rFonts w:ascii="ＭＳ ゴシック" w:eastAsia="ＭＳ ゴシック" w:hAnsi="ＭＳ ゴシック" w:hint="eastAsia"/>
          <w:color w:val="FF0000"/>
        </w:rPr>
        <w:t xml:space="preserve">　</w:t>
      </w:r>
      <w:r w:rsidRPr="008929DE">
        <w:rPr>
          <w:rFonts w:ascii="ＭＳ ゴシック" w:eastAsia="ＭＳ ゴシック" w:hAnsi="ＭＳ ゴシック" w:hint="eastAsia"/>
        </w:rPr>
        <w:t xml:space="preserve">　＊ここでは、児童サービス専任担当と児童サービス兼任担当に分けています。</w:t>
      </w:r>
    </w:p>
    <w:p w14:paraId="33A0D0EE" w14:textId="77777777" w:rsidR="00300AF9" w:rsidRPr="008929DE" w:rsidRDefault="00A3177D" w:rsidP="00800531">
      <w:pPr>
        <w:ind w:leftChars="200" w:left="630" w:hangingChars="100" w:hanging="210"/>
        <w:rPr>
          <w:rFonts w:ascii="ＭＳ ゴシック" w:eastAsia="ＭＳ ゴシック" w:hAnsi="ＭＳ ゴシック"/>
        </w:rPr>
      </w:pPr>
      <w:r w:rsidRPr="008929DE">
        <w:rPr>
          <w:rFonts w:ascii="ＭＳ ゴシック" w:eastAsia="ＭＳ ゴシック" w:hAnsi="ＭＳ ゴシック" w:hint="eastAsia"/>
        </w:rPr>
        <w:t>＊</w:t>
      </w:r>
      <w:r w:rsidR="007D489A" w:rsidRPr="008929DE">
        <w:rPr>
          <w:rFonts w:ascii="ＭＳ ゴシック" w:eastAsia="ＭＳ ゴシック" w:hAnsi="ＭＳ ゴシック" w:hint="eastAsia"/>
        </w:rPr>
        <w:t>児童サービス</w:t>
      </w:r>
      <w:r w:rsidR="00300AF9" w:rsidRPr="008929DE">
        <w:rPr>
          <w:rFonts w:ascii="ＭＳ ゴシック" w:eastAsia="ＭＳ ゴシック" w:hAnsi="ＭＳ ゴシック" w:hint="eastAsia"/>
        </w:rPr>
        <w:t>専任</w:t>
      </w:r>
      <w:r w:rsidR="007D489A" w:rsidRPr="008929DE">
        <w:rPr>
          <w:rFonts w:ascii="ＭＳ ゴシック" w:eastAsia="ＭＳ ゴシック" w:hAnsi="ＭＳ ゴシック" w:hint="eastAsia"/>
        </w:rPr>
        <w:t>は、</w:t>
      </w:r>
      <w:r w:rsidR="00300AF9" w:rsidRPr="008929DE">
        <w:rPr>
          <w:rFonts w:ascii="ＭＳ ゴシック" w:eastAsia="ＭＳ ゴシック" w:hAnsi="ＭＳ ゴシック" w:hint="eastAsia"/>
        </w:rPr>
        <w:t>業務のほとんどを児童</w:t>
      </w:r>
      <w:r w:rsidR="007D489A" w:rsidRPr="008929DE">
        <w:rPr>
          <w:rFonts w:ascii="ＭＳ ゴシック" w:eastAsia="ＭＳ ゴシック" w:hAnsi="ＭＳ ゴシック" w:hint="eastAsia"/>
        </w:rPr>
        <w:t>サービス</w:t>
      </w:r>
      <w:r w:rsidR="00300AF9" w:rsidRPr="008929DE">
        <w:rPr>
          <w:rFonts w:ascii="ＭＳ ゴシック" w:eastAsia="ＭＳ ゴシック" w:hAnsi="ＭＳ ゴシック" w:hint="eastAsia"/>
        </w:rPr>
        <w:t>に充てている</w:t>
      </w:r>
      <w:r w:rsidR="007D489A" w:rsidRPr="008929DE">
        <w:rPr>
          <w:rFonts w:ascii="ＭＳ ゴシック" w:eastAsia="ＭＳ ゴシック" w:hAnsi="ＭＳ ゴシック" w:hint="eastAsia"/>
        </w:rPr>
        <w:t>者をいいます。</w:t>
      </w:r>
    </w:p>
    <w:p w14:paraId="762CD8C7" w14:textId="0DF03555" w:rsidR="007D489A" w:rsidRPr="008929DE" w:rsidRDefault="00300AF9" w:rsidP="00800531">
      <w:pPr>
        <w:ind w:leftChars="200" w:left="630" w:hangingChars="100" w:hanging="210"/>
        <w:rPr>
          <w:rFonts w:ascii="ＭＳ ゴシック" w:eastAsia="ＭＳ ゴシック" w:hAnsi="ＭＳ ゴシック"/>
        </w:rPr>
      </w:pPr>
      <w:r w:rsidRPr="008929DE">
        <w:rPr>
          <w:rFonts w:ascii="ＭＳ ゴシック" w:eastAsia="ＭＳ ゴシック" w:hAnsi="ＭＳ ゴシック" w:hint="eastAsia"/>
        </w:rPr>
        <w:t>＊児童サービス兼任は、</w:t>
      </w:r>
      <w:r w:rsidR="007D489A" w:rsidRPr="008929DE">
        <w:rPr>
          <w:rFonts w:ascii="ＭＳ ゴシック" w:eastAsia="ＭＳ ゴシック" w:hAnsi="ＭＳ ゴシック" w:hint="eastAsia"/>
        </w:rPr>
        <w:t>児童サービスだけでなく、他の業務</w:t>
      </w:r>
      <w:r w:rsidR="00855377" w:rsidRPr="008929DE">
        <w:rPr>
          <w:rFonts w:ascii="ＭＳ ゴシック" w:eastAsia="ＭＳ ゴシック" w:hAnsi="ＭＳ ゴシック" w:hint="eastAsia"/>
        </w:rPr>
        <w:t>も担当する者をいいます</w:t>
      </w:r>
      <w:r w:rsidR="007D489A" w:rsidRPr="008929DE">
        <w:rPr>
          <w:rFonts w:ascii="ＭＳ ゴシック" w:eastAsia="ＭＳ ゴシック" w:hAnsi="ＭＳ ゴシック" w:hint="eastAsia"/>
        </w:rPr>
        <w:t>。</w:t>
      </w:r>
    </w:p>
    <w:p w14:paraId="6181FC24" w14:textId="1B85FDD4" w:rsidR="007D489A" w:rsidRPr="008929DE" w:rsidRDefault="00B13642" w:rsidP="00800531">
      <w:pPr>
        <w:ind w:leftChars="200" w:left="630" w:hangingChars="100" w:hanging="210"/>
        <w:rPr>
          <w:rFonts w:ascii="ＭＳ ゴシック" w:eastAsia="ＭＳ ゴシック" w:hAnsi="ＭＳ ゴシック"/>
        </w:rPr>
      </w:pPr>
      <w:r w:rsidRPr="008929DE">
        <w:rPr>
          <w:rFonts w:ascii="ＭＳ ゴシック" w:eastAsia="ＭＳ ゴシック" w:hAnsi="ＭＳ ゴシック" w:hint="eastAsia"/>
        </w:rPr>
        <w:t>＊</w:t>
      </w:r>
      <w:r w:rsidR="007D489A" w:rsidRPr="008929DE">
        <w:rPr>
          <w:rFonts w:ascii="ＭＳ ゴシック" w:eastAsia="ＭＳ ゴシック" w:hAnsi="ＭＳ ゴシック" w:hint="eastAsia"/>
        </w:rPr>
        <w:t>児童サービスとの関わりが、ローテーションによるカウンター業務に限られている</w:t>
      </w:r>
      <w:r w:rsidR="007D489A" w:rsidRPr="008929DE">
        <w:rPr>
          <w:rFonts w:ascii="ＭＳ ゴシック" w:eastAsia="ＭＳ ゴシック" w:hAnsi="ＭＳ ゴシック" w:hint="eastAsia"/>
        </w:rPr>
        <w:lastRenderedPageBreak/>
        <w:t>場合には、児童サービス</w:t>
      </w:r>
      <w:r w:rsidR="00855377" w:rsidRPr="008929DE">
        <w:rPr>
          <w:rFonts w:ascii="ＭＳ ゴシック" w:eastAsia="ＭＳ ゴシック" w:hAnsi="ＭＳ ゴシック" w:hint="eastAsia"/>
        </w:rPr>
        <w:t>の専任や兼任の</w:t>
      </w:r>
      <w:r w:rsidR="007D489A" w:rsidRPr="008929DE">
        <w:rPr>
          <w:rFonts w:ascii="ＭＳ ゴシック" w:eastAsia="ＭＳ ゴシック" w:hAnsi="ＭＳ ゴシック" w:hint="eastAsia"/>
        </w:rPr>
        <w:t>職員</w:t>
      </w:r>
      <w:r w:rsidR="00800531" w:rsidRPr="008929DE">
        <w:rPr>
          <w:rFonts w:ascii="ＭＳ ゴシック" w:eastAsia="ＭＳ ゴシック" w:hAnsi="ＭＳ ゴシック" w:hint="eastAsia"/>
        </w:rPr>
        <w:t>ではありません</w:t>
      </w:r>
      <w:r w:rsidR="007D489A" w:rsidRPr="008929DE">
        <w:rPr>
          <w:rFonts w:ascii="ＭＳ ゴシック" w:eastAsia="ＭＳ ゴシック" w:hAnsi="ＭＳ ゴシック" w:hint="eastAsia"/>
        </w:rPr>
        <w:t>。</w:t>
      </w:r>
    </w:p>
    <w:p w14:paraId="09AFC39E" w14:textId="4D53C1B2" w:rsidR="00A3177D" w:rsidRPr="00AF1D7D" w:rsidRDefault="00A3177D" w:rsidP="00800531">
      <w:pPr>
        <w:ind w:leftChars="200" w:left="630" w:hangingChars="100" w:hanging="210"/>
        <w:rPr>
          <w:rFonts w:ascii="ＭＳ ゴシック" w:eastAsia="ＭＳ ゴシック" w:hAnsi="ＭＳ ゴシック"/>
        </w:rPr>
      </w:pPr>
      <w:r w:rsidRPr="00AF1D7D">
        <w:rPr>
          <w:rFonts w:ascii="ＭＳ ゴシック" w:eastAsia="ＭＳ ゴシック" w:hAnsi="ＭＳ ゴシック" w:hint="eastAsia"/>
        </w:rPr>
        <w:t>＊</w:t>
      </w:r>
      <w:r w:rsidR="00B13642" w:rsidRPr="00AF1D7D">
        <w:rPr>
          <w:rFonts w:ascii="ＭＳ ゴシック" w:eastAsia="ＭＳ ゴシック" w:hAnsi="ＭＳ ゴシック" w:hint="eastAsia"/>
        </w:rPr>
        <w:t>児童サービス担当職員は正職員、会計年度任用職員、社員、派遣社員など雇用形態に関わらず人数をお答えください。</w:t>
      </w:r>
    </w:p>
    <w:p w14:paraId="2482F244" w14:textId="26C008B7" w:rsidR="007D489A" w:rsidRPr="00AF1D7D" w:rsidRDefault="007D489A" w:rsidP="007D489A">
      <w:pPr>
        <w:rPr>
          <w:rFonts w:ascii="ＭＳ ゴシック" w:eastAsia="ＭＳ ゴシック" w:hAnsi="ＭＳ ゴシック"/>
        </w:rPr>
      </w:pPr>
    </w:p>
    <w:p w14:paraId="4E94D9B8" w14:textId="620ACE4D" w:rsidR="007D489A" w:rsidRPr="003D74C4" w:rsidRDefault="007D489A" w:rsidP="007D489A">
      <w:pPr>
        <w:rPr>
          <w:rFonts w:ascii="ＭＳ ゴシック" w:eastAsia="ＭＳ ゴシック" w:hAnsi="ＭＳ ゴシック"/>
        </w:rPr>
      </w:pPr>
      <w:r w:rsidRPr="003D74C4">
        <w:rPr>
          <w:rFonts w:ascii="ＭＳ ゴシック" w:eastAsia="ＭＳ ゴシック" w:hAnsi="ＭＳ ゴシック" w:hint="eastAsia"/>
        </w:rPr>
        <w:t>「</w:t>
      </w:r>
      <w:r w:rsidR="003D74C4" w:rsidRPr="003D74C4">
        <w:rPr>
          <w:rFonts w:ascii="ＭＳ ゴシック" w:eastAsia="ＭＳ ゴシック" w:hAnsi="ＭＳ ゴシック" w:hint="eastAsia"/>
        </w:rPr>
        <w:t>6-</w:t>
      </w:r>
      <w:r w:rsidR="0053330D">
        <w:rPr>
          <w:rFonts w:ascii="ＭＳ ゴシック" w:eastAsia="ＭＳ ゴシック" w:hAnsi="ＭＳ ゴシック" w:hint="eastAsia"/>
        </w:rPr>
        <w:t>2</w:t>
      </w:r>
      <w:r w:rsidRPr="003D74C4">
        <w:rPr>
          <w:rFonts w:ascii="ＭＳ ゴシック" w:eastAsia="ＭＳ ゴシック" w:hAnsi="ＭＳ ゴシック" w:hint="eastAsia"/>
        </w:rPr>
        <w:t>」貴自治体以外の主催する児童サービスに関する研修への参加</w:t>
      </w:r>
    </w:p>
    <w:p w14:paraId="3F713878" w14:textId="29926A85" w:rsidR="007D489A" w:rsidRPr="00AF1D7D" w:rsidRDefault="007D489A" w:rsidP="003D74C4">
      <w:pPr>
        <w:ind w:leftChars="200" w:left="630" w:hangingChars="100" w:hanging="210"/>
        <w:rPr>
          <w:rFonts w:ascii="ＭＳ ゴシック" w:eastAsia="ＭＳ ゴシック" w:hAnsi="ＭＳ ゴシック"/>
          <w:color w:val="FF0000"/>
        </w:rPr>
      </w:pPr>
      <w:r w:rsidRPr="003D74C4">
        <w:rPr>
          <w:rFonts w:ascii="ＭＳ ゴシック" w:eastAsia="ＭＳ ゴシック" w:hAnsi="ＭＳ ゴシック"/>
        </w:rPr>
        <w:t xml:space="preserve"> </w:t>
      </w:r>
      <w:r w:rsidR="003D74C4" w:rsidRPr="003D74C4">
        <w:rPr>
          <w:rFonts w:ascii="ＭＳ ゴシック" w:eastAsia="ＭＳ ゴシック" w:hAnsi="ＭＳ ゴシック" w:hint="eastAsia"/>
        </w:rPr>
        <w:t>＊</w:t>
      </w:r>
      <w:r w:rsidRPr="003D74C4">
        <w:rPr>
          <w:rFonts w:ascii="ＭＳ ゴシック" w:eastAsia="ＭＳ ゴシック" w:hAnsi="ＭＳ ゴシック"/>
        </w:rPr>
        <w:t>たとえば、都道府県立図書館の職員研修</w:t>
      </w:r>
      <w:r w:rsidR="003D74C4" w:rsidRPr="003D74C4">
        <w:rPr>
          <w:rFonts w:ascii="ＭＳ ゴシック" w:eastAsia="ＭＳ ゴシック" w:hAnsi="ＭＳ ゴシック" w:hint="eastAsia"/>
        </w:rPr>
        <w:t>や日本図書館協会の児童図書館員養成専門講座</w:t>
      </w:r>
      <w:r w:rsidRPr="003D74C4">
        <w:rPr>
          <w:rFonts w:ascii="ＭＳ ゴシック" w:eastAsia="ＭＳ ゴシック" w:hAnsi="ＭＳ ゴシック"/>
        </w:rPr>
        <w:t>など</w:t>
      </w:r>
      <w:r w:rsidR="003D74C4" w:rsidRPr="003D74C4">
        <w:rPr>
          <w:rFonts w:ascii="ＭＳ ゴシック" w:eastAsia="ＭＳ ゴシック" w:hAnsi="ＭＳ ゴシック" w:hint="eastAsia"/>
        </w:rPr>
        <w:t>です。</w:t>
      </w:r>
    </w:p>
    <w:p w14:paraId="13D9B0DC" w14:textId="77777777" w:rsidR="00877819" w:rsidRPr="00AF1D7D" w:rsidRDefault="00877819" w:rsidP="007D489A">
      <w:pPr>
        <w:rPr>
          <w:rFonts w:ascii="ＭＳ ゴシック" w:eastAsia="ＭＳ ゴシック" w:hAnsi="ＭＳ ゴシック"/>
        </w:rPr>
      </w:pPr>
    </w:p>
    <w:p w14:paraId="75901826" w14:textId="01CE0F12" w:rsidR="007D489A" w:rsidRDefault="007D489A" w:rsidP="007D489A">
      <w:pPr>
        <w:rPr>
          <w:rFonts w:ascii="ＭＳ ゴシック" w:eastAsia="ＭＳ ゴシック" w:hAnsi="ＭＳ ゴシック"/>
        </w:rPr>
      </w:pPr>
      <w:r w:rsidRPr="00AF1D7D">
        <w:rPr>
          <w:rFonts w:ascii="ＭＳ ゴシック" w:eastAsia="ＭＳ ゴシック" w:hAnsi="ＭＳ ゴシック" w:hint="eastAsia"/>
        </w:rPr>
        <w:t>「</w:t>
      </w:r>
      <w:r w:rsidR="00B13642" w:rsidRPr="00AF1D7D">
        <w:rPr>
          <w:rFonts w:ascii="ＭＳ ゴシック" w:eastAsia="ＭＳ ゴシック" w:hAnsi="ＭＳ ゴシック" w:hint="eastAsia"/>
        </w:rPr>
        <w:t>7</w:t>
      </w:r>
      <w:r w:rsidR="0053330D">
        <w:rPr>
          <w:rFonts w:ascii="ＭＳ ゴシック" w:eastAsia="ＭＳ ゴシック" w:hAnsi="ＭＳ ゴシック" w:hint="eastAsia"/>
        </w:rPr>
        <w:t>-5</w:t>
      </w:r>
      <w:r w:rsidRPr="00AF1D7D">
        <w:rPr>
          <w:rFonts w:ascii="ＭＳ ゴシック" w:eastAsia="ＭＳ ゴシック" w:hAnsi="ＭＳ ゴシック" w:hint="eastAsia"/>
        </w:rPr>
        <w:t>」</w:t>
      </w:r>
      <w:r w:rsidR="0053330D">
        <w:rPr>
          <w:rFonts w:ascii="ＭＳ ゴシック" w:eastAsia="ＭＳ ゴシック" w:hAnsi="ＭＳ ゴシック" w:hint="eastAsia"/>
        </w:rPr>
        <w:t>「7-6」雑誌、新聞</w:t>
      </w:r>
    </w:p>
    <w:p w14:paraId="33FB71BA" w14:textId="5462EC2A" w:rsidR="007D489A" w:rsidRPr="00AF1D7D" w:rsidRDefault="00B13642" w:rsidP="003B4680">
      <w:pPr>
        <w:ind w:leftChars="200" w:left="630" w:hangingChars="100" w:hanging="210"/>
        <w:rPr>
          <w:rFonts w:ascii="ＭＳ ゴシック" w:eastAsia="ＭＳ ゴシック" w:hAnsi="ＭＳ ゴシック"/>
        </w:rPr>
      </w:pPr>
      <w:r w:rsidRPr="00AF1D7D">
        <w:rPr>
          <w:rFonts w:ascii="ＭＳ ゴシック" w:eastAsia="ＭＳ ゴシック" w:hAnsi="ＭＳ ゴシック" w:hint="eastAsia"/>
        </w:rPr>
        <w:t>＊</w:t>
      </w:r>
      <w:r w:rsidR="007D489A" w:rsidRPr="00AF1D7D">
        <w:rPr>
          <w:rFonts w:ascii="ＭＳ ゴシック" w:eastAsia="ＭＳ ゴシック" w:hAnsi="ＭＳ ゴシック" w:hint="eastAsia"/>
        </w:rPr>
        <w:t>雑誌、新聞は購入、寄贈に関わらず、受け入れているタイトル数を</w:t>
      </w:r>
      <w:r w:rsidR="003B4680" w:rsidRPr="00AF1D7D">
        <w:rPr>
          <w:rFonts w:ascii="ＭＳ ゴシック" w:eastAsia="ＭＳ ゴシック" w:hAnsi="ＭＳ ゴシック" w:hint="eastAsia"/>
        </w:rPr>
        <w:t>ご</w:t>
      </w:r>
      <w:r w:rsidR="007D489A" w:rsidRPr="00AF1D7D">
        <w:rPr>
          <w:rFonts w:ascii="ＭＳ ゴシック" w:eastAsia="ＭＳ ゴシック" w:hAnsi="ＭＳ ゴシック" w:hint="eastAsia"/>
        </w:rPr>
        <w:t>記入ください。</w:t>
      </w:r>
    </w:p>
    <w:p w14:paraId="696E8866" w14:textId="77777777" w:rsidR="00B13642" w:rsidRPr="008929DE" w:rsidRDefault="00B13642" w:rsidP="007D489A">
      <w:pPr>
        <w:rPr>
          <w:rFonts w:ascii="ＭＳ ゴシック" w:eastAsia="ＭＳ ゴシック" w:hAnsi="ＭＳ ゴシック"/>
        </w:rPr>
      </w:pPr>
    </w:p>
    <w:p w14:paraId="14570210" w14:textId="516DACCD" w:rsidR="00B13642" w:rsidRDefault="00B13642" w:rsidP="007D489A">
      <w:pPr>
        <w:rPr>
          <w:rFonts w:ascii="ＭＳ ゴシック" w:eastAsia="ＭＳ ゴシック" w:hAnsi="ＭＳ ゴシック"/>
        </w:rPr>
      </w:pPr>
      <w:r w:rsidRPr="008929DE">
        <w:rPr>
          <w:rFonts w:ascii="ＭＳ ゴシック" w:eastAsia="ＭＳ ゴシック" w:hAnsi="ＭＳ ゴシック" w:hint="eastAsia"/>
        </w:rPr>
        <w:t>「7-11」児童用音声デイジー</w:t>
      </w:r>
    </w:p>
    <w:p w14:paraId="12F1B8F0" w14:textId="60360D55" w:rsidR="001A5774" w:rsidRPr="008929DE" w:rsidRDefault="001A5774" w:rsidP="007D489A">
      <w:pPr>
        <w:rPr>
          <w:rFonts w:ascii="ＭＳ ゴシック" w:eastAsia="ＭＳ ゴシック" w:hAnsi="ＭＳ ゴシック"/>
        </w:rPr>
      </w:pPr>
      <w:r>
        <w:rPr>
          <w:rFonts w:ascii="ＭＳ ゴシック" w:eastAsia="ＭＳ ゴシック" w:hAnsi="ＭＳ ゴシック" w:hint="eastAsia"/>
        </w:rPr>
        <w:t xml:space="preserve">　　＊</w:t>
      </w:r>
      <w:r w:rsidRPr="001A5774">
        <w:rPr>
          <w:rFonts w:ascii="ＭＳ ゴシック" w:eastAsia="ＭＳ ゴシック" w:hAnsi="ＭＳ ゴシック" w:hint="eastAsia"/>
        </w:rPr>
        <w:t>音声デイジーは音声と目次情報だけでできているもの。</w:t>
      </w:r>
    </w:p>
    <w:p w14:paraId="1B9113A2" w14:textId="60B537B5" w:rsidR="00B13642" w:rsidRPr="008929DE" w:rsidRDefault="003B4680" w:rsidP="007D489A">
      <w:pPr>
        <w:rPr>
          <w:rFonts w:ascii="ＭＳ ゴシック" w:eastAsia="ＭＳ ゴシック" w:hAnsi="ＭＳ ゴシック"/>
        </w:rPr>
      </w:pPr>
      <w:r w:rsidRPr="008929DE">
        <w:rPr>
          <w:rFonts w:ascii="ＭＳ ゴシック" w:eastAsia="ＭＳ ゴシック" w:hAnsi="ＭＳ ゴシック" w:hint="eastAsia"/>
        </w:rPr>
        <w:t xml:space="preserve">　　</w:t>
      </w:r>
      <w:r w:rsidR="00B13642" w:rsidRPr="008929DE">
        <w:rPr>
          <w:rFonts w:ascii="ＭＳ ゴシック" w:eastAsia="ＭＳ ゴシック" w:hAnsi="ＭＳ ゴシック" w:hint="eastAsia"/>
        </w:rPr>
        <w:t>＊</w:t>
      </w:r>
      <w:r w:rsidR="003D74C4" w:rsidRPr="008929DE">
        <w:rPr>
          <w:rFonts w:ascii="ＭＳ ゴシック" w:eastAsia="ＭＳ ゴシック" w:hAnsi="ＭＳ ゴシック" w:hint="eastAsia"/>
        </w:rPr>
        <w:t>自館制作、購入、寄贈に関わらずＣＤ形式で所蔵している点数をご記入ください。</w:t>
      </w:r>
    </w:p>
    <w:p w14:paraId="2B6ABB66" w14:textId="77777777" w:rsidR="003D74C4" w:rsidRPr="008929DE" w:rsidRDefault="003D74C4" w:rsidP="007D489A">
      <w:pPr>
        <w:rPr>
          <w:rFonts w:ascii="ＭＳ ゴシック" w:eastAsia="ＭＳ ゴシック" w:hAnsi="ＭＳ ゴシック"/>
        </w:rPr>
      </w:pPr>
    </w:p>
    <w:p w14:paraId="63C0CC19" w14:textId="778B0E02" w:rsidR="00B13642" w:rsidRDefault="00B13642" w:rsidP="007D489A">
      <w:pPr>
        <w:rPr>
          <w:rFonts w:ascii="ＭＳ ゴシック" w:eastAsia="ＭＳ ゴシック" w:hAnsi="ＭＳ ゴシック"/>
        </w:rPr>
      </w:pPr>
      <w:r w:rsidRPr="008929DE">
        <w:rPr>
          <w:rFonts w:ascii="ＭＳ ゴシック" w:eastAsia="ＭＳ ゴシック" w:hAnsi="ＭＳ ゴシック" w:hint="eastAsia"/>
        </w:rPr>
        <w:t>「7-12」児童用マルチメディアデイジー</w:t>
      </w:r>
    </w:p>
    <w:p w14:paraId="6833A6D0" w14:textId="4DB0CB94" w:rsidR="001A5774" w:rsidRPr="008929DE" w:rsidRDefault="001A5774" w:rsidP="007D489A">
      <w:pPr>
        <w:rPr>
          <w:rFonts w:ascii="ＭＳ ゴシック" w:eastAsia="ＭＳ ゴシック" w:hAnsi="ＭＳ ゴシック"/>
        </w:rPr>
      </w:pPr>
      <w:r>
        <w:rPr>
          <w:rFonts w:ascii="ＭＳ ゴシック" w:eastAsia="ＭＳ ゴシック" w:hAnsi="ＭＳ ゴシック" w:hint="eastAsia"/>
        </w:rPr>
        <w:t xml:space="preserve">　　＊</w:t>
      </w:r>
      <w:r w:rsidRPr="001A5774">
        <w:rPr>
          <w:rFonts w:ascii="ＭＳ ゴシック" w:eastAsia="ＭＳ ゴシック" w:hAnsi="ＭＳ ゴシック" w:hint="eastAsia"/>
        </w:rPr>
        <w:t>音声とテキストデータと画像をシンクロさせて再生できるもの。</w:t>
      </w:r>
    </w:p>
    <w:p w14:paraId="6C1AFA4B" w14:textId="1809DF08" w:rsidR="00B13642" w:rsidRPr="008929DE" w:rsidRDefault="00B13642" w:rsidP="003B4680">
      <w:pPr>
        <w:ind w:firstLineChars="200" w:firstLine="420"/>
        <w:rPr>
          <w:rFonts w:ascii="ＭＳ ゴシック" w:eastAsia="ＭＳ ゴシック" w:hAnsi="ＭＳ ゴシック"/>
        </w:rPr>
      </w:pPr>
      <w:r w:rsidRPr="008929DE">
        <w:rPr>
          <w:rFonts w:ascii="ＭＳ ゴシック" w:eastAsia="ＭＳ ゴシック" w:hAnsi="ＭＳ ゴシック" w:hint="eastAsia"/>
        </w:rPr>
        <w:t>＊自館</w:t>
      </w:r>
      <w:r w:rsidR="003B4680" w:rsidRPr="008929DE">
        <w:rPr>
          <w:rFonts w:ascii="ＭＳ ゴシック" w:eastAsia="ＭＳ ゴシック" w:hAnsi="ＭＳ ゴシック" w:hint="eastAsia"/>
        </w:rPr>
        <w:t>制作</w:t>
      </w:r>
      <w:r w:rsidRPr="008929DE">
        <w:rPr>
          <w:rFonts w:ascii="ＭＳ ゴシック" w:eastAsia="ＭＳ ゴシック" w:hAnsi="ＭＳ ゴシック" w:hint="eastAsia"/>
        </w:rPr>
        <w:t>、</w:t>
      </w:r>
      <w:r w:rsidR="0053330D" w:rsidRPr="008929DE">
        <w:rPr>
          <w:rFonts w:ascii="ＭＳ ゴシック" w:eastAsia="ＭＳ ゴシック" w:hAnsi="ＭＳ ゴシック" w:hint="eastAsia"/>
        </w:rPr>
        <w:t>購入、</w:t>
      </w:r>
      <w:r w:rsidRPr="008929DE">
        <w:rPr>
          <w:rFonts w:ascii="ＭＳ ゴシック" w:eastAsia="ＭＳ ゴシック" w:hAnsi="ＭＳ ゴシック" w:hint="eastAsia"/>
        </w:rPr>
        <w:t>寄贈</w:t>
      </w:r>
      <w:r w:rsidR="007F3CA7" w:rsidRPr="008929DE">
        <w:rPr>
          <w:rFonts w:ascii="ＭＳ ゴシック" w:eastAsia="ＭＳ ゴシック" w:hAnsi="ＭＳ ゴシック" w:hint="eastAsia"/>
        </w:rPr>
        <w:t>に関わらずＣＤ形式で所蔵している点数をご記入ください。</w:t>
      </w:r>
    </w:p>
    <w:p w14:paraId="06AB3314" w14:textId="77777777" w:rsidR="001A5774" w:rsidRPr="008929DE" w:rsidRDefault="001A5774" w:rsidP="007D489A">
      <w:pPr>
        <w:rPr>
          <w:rFonts w:ascii="ＭＳ ゴシック" w:eastAsia="ＭＳ ゴシック" w:hAnsi="ＭＳ ゴシック"/>
        </w:rPr>
      </w:pPr>
    </w:p>
    <w:p w14:paraId="215BE9A6" w14:textId="2CA56541" w:rsidR="007F3CA7" w:rsidRPr="008929DE" w:rsidRDefault="007F3CA7" w:rsidP="007D489A">
      <w:pPr>
        <w:rPr>
          <w:rFonts w:ascii="ＭＳ ゴシック" w:eastAsia="ＭＳ ゴシック" w:hAnsi="ＭＳ ゴシック"/>
        </w:rPr>
      </w:pPr>
      <w:r w:rsidRPr="008929DE">
        <w:rPr>
          <w:rFonts w:ascii="ＭＳ ゴシック" w:eastAsia="ＭＳ ゴシック" w:hAnsi="ＭＳ ゴシック" w:hint="eastAsia"/>
        </w:rPr>
        <w:t>「7-13」布の絵本</w:t>
      </w:r>
    </w:p>
    <w:p w14:paraId="032F732C" w14:textId="262B39BF" w:rsidR="00B13642" w:rsidRPr="008929DE" w:rsidRDefault="007F3CA7" w:rsidP="003B4680">
      <w:pPr>
        <w:ind w:firstLineChars="200" w:firstLine="420"/>
        <w:rPr>
          <w:rFonts w:ascii="ＭＳ ゴシック" w:eastAsia="ＭＳ ゴシック" w:hAnsi="ＭＳ ゴシック"/>
        </w:rPr>
      </w:pPr>
      <w:r w:rsidRPr="008929DE">
        <w:rPr>
          <w:rFonts w:ascii="ＭＳ ゴシック" w:eastAsia="ＭＳ ゴシック" w:hAnsi="ＭＳ ゴシック" w:hint="eastAsia"/>
        </w:rPr>
        <w:t>＊自館</w:t>
      </w:r>
      <w:r w:rsidR="003B4680" w:rsidRPr="008929DE">
        <w:rPr>
          <w:rFonts w:ascii="ＭＳ ゴシック" w:eastAsia="ＭＳ ゴシック" w:hAnsi="ＭＳ ゴシック" w:hint="eastAsia"/>
        </w:rPr>
        <w:t>制作</w:t>
      </w:r>
      <w:r w:rsidRPr="008929DE">
        <w:rPr>
          <w:rFonts w:ascii="ＭＳ ゴシック" w:eastAsia="ＭＳ ゴシック" w:hAnsi="ＭＳ ゴシック" w:hint="eastAsia"/>
        </w:rPr>
        <w:t>、購入などに関わらず所蔵している点数をご記入ください。</w:t>
      </w:r>
    </w:p>
    <w:p w14:paraId="25455534" w14:textId="77777777" w:rsidR="00B13642" w:rsidRPr="008929DE" w:rsidRDefault="00B13642" w:rsidP="007D489A">
      <w:pPr>
        <w:rPr>
          <w:rFonts w:ascii="ＭＳ ゴシック" w:eastAsia="ＭＳ ゴシック" w:hAnsi="ＭＳ ゴシック"/>
        </w:rPr>
      </w:pPr>
    </w:p>
    <w:p w14:paraId="171A489E" w14:textId="602A3246" w:rsidR="007F3CA7" w:rsidRPr="008929DE" w:rsidRDefault="007F3CA7" w:rsidP="007D489A">
      <w:pPr>
        <w:rPr>
          <w:rFonts w:ascii="ＭＳ ゴシック" w:eastAsia="ＭＳ ゴシック" w:hAnsi="ＭＳ ゴシック"/>
        </w:rPr>
      </w:pPr>
      <w:r w:rsidRPr="008929DE">
        <w:rPr>
          <w:rFonts w:ascii="ＭＳ ゴシック" w:eastAsia="ＭＳ ゴシック" w:hAnsi="ＭＳ ゴシック" w:hint="eastAsia"/>
        </w:rPr>
        <w:t>「7-14」点字付き児童資料（市販や制作したもの）</w:t>
      </w:r>
    </w:p>
    <w:p w14:paraId="5F67F1A8" w14:textId="0309BF57" w:rsidR="00B13642" w:rsidRPr="008929DE" w:rsidRDefault="007F3CA7" w:rsidP="003B4680">
      <w:pPr>
        <w:ind w:firstLineChars="200" w:firstLine="420"/>
        <w:rPr>
          <w:rFonts w:ascii="ＭＳ ゴシック" w:eastAsia="ＭＳ ゴシック" w:hAnsi="ＭＳ ゴシック"/>
        </w:rPr>
      </w:pPr>
      <w:r w:rsidRPr="008929DE">
        <w:rPr>
          <w:rFonts w:ascii="ＭＳ ゴシック" w:eastAsia="ＭＳ ゴシック" w:hAnsi="ＭＳ ゴシック" w:hint="eastAsia"/>
        </w:rPr>
        <w:t>＊</w:t>
      </w:r>
      <w:r w:rsidR="003D74C4" w:rsidRPr="008929DE">
        <w:rPr>
          <w:rFonts w:ascii="ＭＳ ゴシック" w:eastAsia="ＭＳ ゴシック" w:hAnsi="ＭＳ ゴシック" w:hint="eastAsia"/>
        </w:rPr>
        <w:t>点字付きの児童用の小説、分野の本、絵本など全体の点数をご記入ください。</w:t>
      </w:r>
    </w:p>
    <w:p w14:paraId="4652D9B4" w14:textId="71A9CA65" w:rsidR="004D0DA6" w:rsidRPr="008929DE" w:rsidRDefault="004D0DA6" w:rsidP="003B4680">
      <w:pPr>
        <w:ind w:firstLineChars="200" w:firstLine="420"/>
        <w:rPr>
          <w:rFonts w:ascii="ＭＳ ゴシック" w:eastAsia="ＭＳ ゴシック" w:hAnsi="ＭＳ ゴシック"/>
        </w:rPr>
      </w:pPr>
      <w:r w:rsidRPr="008929DE">
        <w:rPr>
          <w:rFonts w:ascii="ＭＳ ゴシック" w:eastAsia="ＭＳ ゴシック" w:hAnsi="ＭＳ ゴシック" w:hint="eastAsia"/>
        </w:rPr>
        <w:t>＊タイトル数ではありません。</w:t>
      </w:r>
    </w:p>
    <w:p w14:paraId="5CAE4574" w14:textId="77777777" w:rsidR="003D74C4" w:rsidRPr="008929DE" w:rsidRDefault="003D74C4" w:rsidP="003D74C4">
      <w:pPr>
        <w:rPr>
          <w:rFonts w:ascii="ＭＳ ゴシック" w:eastAsia="ＭＳ ゴシック" w:hAnsi="ＭＳ ゴシック"/>
        </w:rPr>
      </w:pPr>
    </w:p>
    <w:p w14:paraId="5F18F84A" w14:textId="4DD78218" w:rsidR="003D74C4" w:rsidRPr="008929DE" w:rsidRDefault="003D74C4" w:rsidP="003D74C4">
      <w:pPr>
        <w:rPr>
          <w:rFonts w:ascii="ＭＳ ゴシック" w:eastAsia="ＭＳ ゴシック" w:hAnsi="ＭＳ ゴシック"/>
        </w:rPr>
      </w:pPr>
      <w:r w:rsidRPr="008929DE">
        <w:rPr>
          <w:rFonts w:ascii="ＭＳ ゴシック" w:eastAsia="ＭＳ ゴシック" w:hAnsi="ＭＳ ゴシック" w:hint="eastAsia"/>
        </w:rPr>
        <w:t>「7-15」うち点字付き絵本（市販や制作したもの）</w:t>
      </w:r>
    </w:p>
    <w:p w14:paraId="7F953777" w14:textId="6C322D0C" w:rsidR="00B13642" w:rsidRPr="008929DE" w:rsidRDefault="003D74C4" w:rsidP="004D0DA6">
      <w:pPr>
        <w:ind w:left="630" w:hangingChars="300" w:hanging="630"/>
        <w:rPr>
          <w:rFonts w:ascii="ＭＳ ゴシック" w:eastAsia="ＭＳ ゴシック" w:hAnsi="ＭＳ ゴシック"/>
        </w:rPr>
      </w:pPr>
      <w:r w:rsidRPr="004D0DA6">
        <w:rPr>
          <w:rFonts w:ascii="ＭＳ ゴシック" w:eastAsia="ＭＳ ゴシック" w:hAnsi="ＭＳ ゴシック" w:hint="eastAsia"/>
          <w:color w:val="FF0000"/>
        </w:rPr>
        <w:t xml:space="preserve">　</w:t>
      </w:r>
      <w:r w:rsidRPr="008929DE">
        <w:rPr>
          <w:rFonts w:ascii="ＭＳ ゴシック" w:eastAsia="ＭＳ ゴシック" w:hAnsi="ＭＳ ゴシック" w:hint="eastAsia"/>
        </w:rPr>
        <w:t xml:space="preserve">　＊「7-14」の内数です。点字付き絵本には出版社が</w:t>
      </w:r>
      <w:r w:rsidR="004D0DA6" w:rsidRPr="008929DE">
        <w:rPr>
          <w:rFonts w:ascii="ＭＳ ゴシック" w:eastAsia="ＭＳ ゴシック" w:hAnsi="ＭＳ ゴシック" w:hint="eastAsia"/>
        </w:rPr>
        <w:t>制作</w:t>
      </w:r>
      <w:r w:rsidRPr="008929DE">
        <w:rPr>
          <w:rFonts w:ascii="ＭＳ ゴシック" w:eastAsia="ＭＳ ゴシック" w:hAnsi="ＭＳ ゴシック" w:hint="eastAsia"/>
        </w:rPr>
        <w:t>し市販されているもの、</w:t>
      </w:r>
      <w:r w:rsidR="004D0DA6" w:rsidRPr="008929DE">
        <w:rPr>
          <w:rFonts w:ascii="ＭＳ ゴシック" w:eastAsia="ＭＳ ゴシック" w:hAnsi="ＭＳ ゴシック" w:hint="eastAsia"/>
        </w:rPr>
        <w:t>市販の墨字絵本に透明シートを使って文字を点訳したり、絵の形を切り抜いて、それぞれの場所に貼って作成する「てんやく絵本」があります。ここでは合算の数値をご記入ください。</w:t>
      </w:r>
    </w:p>
    <w:p w14:paraId="5C0F4109" w14:textId="77777777" w:rsidR="00E50479" w:rsidRPr="008929DE" w:rsidRDefault="00E50479" w:rsidP="004D0DA6">
      <w:pPr>
        <w:ind w:left="630" w:hangingChars="300" w:hanging="630"/>
        <w:rPr>
          <w:rFonts w:ascii="ＭＳ ゴシック" w:eastAsia="ＭＳ ゴシック" w:hAnsi="ＭＳ ゴシック"/>
        </w:rPr>
      </w:pPr>
    </w:p>
    <w:p w14:paraId="3F3F4808" w14:textId="5FA6A450" w:rsidR="005C45C3" w:rsidRPr="008929DE" w:rsidRDefault="00E50479" w:rsidP="004D0DA6">
      <w:pPr>
        <w:ind w:left="630" w:hangingChars="300" w:hanging="630"/>
        <w:rPr>
          <w:rFonts w:ascii="ＭＳ ゴシック" w:eastAsia="ＭＳ ゴシック" w:hAnsi="ＭＳ ゴシック"/>
        </w:rPr>
      </w:pPr>
      <w:r w:rsidRPr="008929DE">
        <w:rPr>
          <w:rFonts w:ascii="ＭＳ ゴシック" w:eastAsia="ＭＳ ゴシック" w:hAnsi="ＭＳ ゴシック" w:hint="eastAsia"/>
        </w:rPr>
        <w:t>「7-17」</w:t>
      </w:r>
      <w:r w:rsidR="005C45C3" w:rsidRPr="008929DE">
        <w:rPr>
          <w:rFonts w:ascii="ＭＳ ゴシック" w:eastAsia="ＭＳ ゴシック" w:hAnsi="ＭＳ ゴシック" w:hint="eastAsia"/>
        </w:rPr>
        <w:t>ＬＬブック</w:t>
      </w:r>
    </w:p>
    <w:p w14:paraId="15B1291D" w14:textId="24B42CB6" w:rsidR="00E50479" w:rsidRPr="008929DE" w:rsidRDefault="005C45C3" w:rsidP="005C45C3">
      <w:pPr>
        <w:ind w:leftChars="200" w:left="630" w:hangingChars="100" w:hanging="210"/>
        <w:rPr>
          <w:rFonts w:ascii="ＭＳ ゴシック" w:eastAsia="ＭＳ ゴシック" w:hAnsi="ＭＳ ゴシック"/>
        </w:rPr>
      </w:pPr>
      <w:r w:rsidRPr="008929DE">
        <w:rPr>
          <w:rFonts w:ascii="ＭＳ ゴシック" w:eastAsia="ＭＳ ゴシック" w:hAnsi="ＭＳ ゴシック" w:hint="eastAsia"/>
        </w:rPr>
        <w:t>＊</w:t>
      </w:r>
      <w:r w:rsidR="00E50479" w:rsidRPr="008929DE">
        <w:rPr>
          <w:rFonts w:ascii="ＭＳ ゴシック" w:eastAsia="ＭＳ ゴシック" w:hAnsi="ＭＳ ゴシック" w:hint="eastAsia"/>
        </w:rPr>
        <w:t>ＬＬブックは、ＬＬブックとして</w:t>
      </w:r>
      <w:r w:rsidR="00855377" w:rsidRPr="008929DE">
        <w:rPr>
          <w:rFonts w:ascii="ＭＳ ゴシック" w:eastAsia="ＭＳ ゴシック" w:hAnsi="ＭＳ ゴシック" w:hint="eastAsia"/>
        </w:rPr>
        <w:t>市販</w:t>
      </w:r>
      <w:r w:rsidR="00E50479" w:rsidRPr="008929DE">
        <w:rPr>
          <w:rFonts w:ascii="ＭＳ ゴシック" w:eastAsia="ＭＳ ゴシック" w:hAnsi="ＭＳ ゴシック" w:hint="eastAsia"/>
        </w:rPr>
        <w:t>されている図書、および、貴館でＬＬブックとして位置付け排架している図書</w:t>
      </w:r>
      <w:r w:rsidR="00855377" w:rsidRPr="008929DE">
        <w:rPr>
          <w:rFonts w:ascii="ＭＳ ゴシック" w:eastAsia="ＭＳ ゴシック" w:hAnsi="ＭＳ ゴシック" w:hint="eastAsia"/>
        </w:rPr>
        <w:t>数をご記入ください</w:t>
      </w:r>
      <w:r w:rsidR="00E50479" w:rsidRPr="008929DE">
        <w:rPr>
          <w:rFonts w:ascii="ＭＳ ゴシック" w:eastAsia="ＭＳ ゴシック" w:hAnsi="ＭＳ ゴシック" w:hint="eastAsia"/>
        </w:rPr>
        <w:t>。</w:t>
      </w:r>
    </w:p>
    <w:p w14:paraId="51B341A0" w14:textId="77777777" w:rsidR="00E50479" w:rsidRPr="008929DE" w:rsidRDefault="00E50479" w:rsidP="004D0DA6">
      <w:pPr>
        <w:ind w:left="630" w:hangingChars="300" w:hanging="630"/>
        <w:rPr>
          <w:rFonts w:ascii="ＭＳ ゴシック" w:eastAsia="ＭＳ ゴシック" w:hAnsi="ＭＳ ゴシック"/>
        </w:rPr>
      </w:pPr>
    </w:p>
    <w:p w14:paraId="69F5ED08" w14:textId="18F42794" w:rsidR="00E50479" w:rsidRPr="008929DE" w:rsidRDefault="00E50479" w:rsidP="004D0DA6">
      <w:pPr>
        <w:ind w:left="630" w:hangingChars="300" w:hanging="630"/>
        <w:rPr>
          <w:rFonts w:ascii="ＭＳ ゴシック" w:eastAsia="ＭＳ ゴシック" w:hAnsi="ＭＳ ゴシック"/>
        </w:rPr>
      </w:pPr>
      <w:r w:rsidRPr="008929DE">
        <w:rPr>
          <w:rFonts w:ascii="ＭＳ ゴシック" w:eastAsia="ＭＳ ゴシック" w:hAnsi="ＭＳ ゴシック" w:hint="eastAsia"/>
        </w:rPr>
        <w:t>「9-1」選書担当者は、</w:t>
      </w:r>
      <w:r w:rsidR="000C2EA2" w:rsidRPr="008929DE">
        <w:rPr>
          <w:rFonts w:ascii="ＭＳ ゴシック" w:eastAsia="ＭＳ ゴシック" w:hAnsi="ＭＳ ゴシック" w:hint="eastAsia"/>
        </w:rPr>
        <w:t>主な選書担当者を選んでください。</w:t>
      </w:r>
    </w:p>
    <w:p w14:paraId="166EAF25" w14:textId="77777777" w:rsidR="000C2EA2" w:rsidRPr="008929DE" w:rsidRDefault="000C2EA2" w:rsidP="004D0DA6">
      <w:pPr>
        <w:ind w:left="630" w:hangingChars="300" w:hanging="630"/>
        <w:rPr>
          <w:rFonts w:ascii="ＭＳ ゴシック" w:eastAsia="ＭＳ ゴシック" w:hAnsi="ＭＳ ゴシック"/>
        </w:rPr>
      </w:pPr>
    </w:p>
    <w:p w14:paraId="18F8D0E8" w14:textId="16FA89DA" w:rsidR="005C45C3" w:rsidRPr="008929DE" w:rsidRDefault="000C2EA2" w:rsidP="004D0DA6">
      <w:pPr>
        <w:ind w:left="630" w:hangingChars="300" w:hanging="630"/>
        <w:rPr>
          <w:rFonts w:ascii="ＭＳ ゴシック" w:eastAsia="ＭＳ ゴシック" w:hAnsi="ＭＳ ゴシック"/>
        </w:rPr>
      </w:pPr>
      <w:r w:rsidRPr="008929DE">
        <w:rPr>
          <w:rFonts w:ascii="ＭＳ ゴシック" w:eastAsia="ＭＳ ゴシック" w:hAnsi="ＭＳ ゴシック" w:hint="eastAsia"/>
        </w:rPr>
        <w:lastRenderedPageBreak/>
        <w:t>「</w:t>
      </w:r>
      <w:r w:rsidRPr="008929DE">
        <w:rPr>
          <w:rFonts w:ascii="ＭＳ ゴシック" w:eastAsia="ＭＳ ゴシック" w:hAnsi="ＭＳ ゴシック"/>
        </w:rPr>
        <w:t>9-3-1</w:t>
      </w:r>
      <w:r w:rsidRPr="008929DE">
        <w:rPr>
          <w:rFonts w:ascii="ＭＳ ゴシック" w:eastAsia="ＭＳ ゴシック" w:hAnsi="ＭＳ ゴシック" w:hint="eastAsia"/>
        </w:rPr>
        <w:t>」</w:t>
      </w:r>
      <w:r w:rsidR="005C45C3" w:rsidRPr="008929DE">
        <w:rPr>
          <w:rFonts w:ascii="ＭＳ ゴシック" w:eastAsia="ＭＳ ゴシック" w:hAnsi="ＭＳ ゴシック" w:hint="eastAsia"/>
        </w:rPr>
        <w:t>現物選書</w:t>
      </w:r>
    </w:p>
    <w:p w14:paraId="0DD0D702" w14:textId="49B66129" w:rsidR="000C2EA2" w:rsidRPr="008929DE" w:rsidRDefault="005C45C3" w:rsidP="005C45C3">
      <w:pPr>
        <w:ind w:firstLineChars="200" w:firstLine="420"/>
        <w:rPr>
          <w:rFonts w:ascii="ＭＳ ゴシック" w:eastAsia="ＭＳ ゴシック" w:hAnsi="ＭＳ ゴシック"/>
        </w:rPr>
      </w:pPr>
      <w:r w:rsidRPr="008929DE">
        <w:rPr>
          <w:rFonts w:ascii="ＭＳ ゴシック" w:eastAsia="ＭＳ ゴシック" w:hAnsi="ＭＳ ゴシック" w:hint="eastAsia"/>
        </w:rPr>
        <w:t>＊</w:t>
      </w:r>
      <w:bookmarkStart w:id="0" w:name="_Hlk191473833"/>
      <w:r w:rsidR="000C2EA2" w:rsidRPr="008929DE">
        <w:rPr>
          <w:rFonts w:ascii="ＭＳ ゴシック" w:eastAsia="ＭＳ ゴシック" w:hAnsi="ＭＳ ゴシック" w:hint="eastAsia"/>
        </w:rPr>
        <w:t>現物選書は</w:t>
      </w:r>
      <w:bookmarkEnd w:id="0"/>
      <w:r w:rsidR="000C2EA2" w:rsidRPr="008929DE">
        <w:rPr>
          <w:rFonts w:ascii="ＭＳ ゴシック" w:eastAsia="ＭＳ ゴシック" w:hAnsi="ＭＳ ゴシック" w:hint="eastAsia"/>
        </w:rPr>
        <w:t>、見計らい、書店等で直接、児童書を確認し選択すること。</w:t>
      </w:r>
    </w:p>
    <w:p w14:paraId="24D70B27" w14:textId="77777777" w:rsidR="005C45C3" w:rsidRPr="008929DE" w:rsidRDefault="005C45C3" w:rsidP="005C45C3">
      <w:pPr>
        <w:rPr>
          <w:rFonts w:ascii="ＭＳ ゴシック" w:eastAsia="ＭＳ ゴシック" w:hAnsi="ＭＳ ゴシック"/>
        </w:rPr>
      </w:pPr>
    </w:p>
    <w:p w14:paraId="2A6F6BFE" w14:textId="24871C2E" w:rsidR="005C45C3" w:rsidRPr="008929DE" w:rsidRDefault="000C2EA2" w:rsidP="004D0DA6">
      <w:pPr>
        <w:ind w:left="630" w:hangingChars="300" w:hanging="630"/>
        <w:rPr>
          <w:rFonts w:ascii="ＭＳ ゴシック" w:eastAsia="ＭＳ ゴシック" w:hAnsi="ＭＳ ゴシック"/>
        </w:rPr>
      </w:pPr>
      <w:r w:rsidRPr="008929DE">
        <w:rPr>
          <w:rFonts w:ascii="ＭＳ ゴシック" w:eastAsia="ＭＳ ゴシック" w:hAnsi="ＭＳ ゴシック" w:hint="eastAsia"/>
        </w:rPr>
        <w:t>「9-3-3」</w:t>
      </w:r>
      <w:r w:rsidR="005C45C3" w:rsidRPr="008929DE">
        <w:rPr>
          <w:rFonts w:ascii="ＭＳ ゴシック" w:eastAsia="ＭＳ ゴシック" w:hAnsi="ＭＳ ゴシック" w:hint="eastAsia"/>
        </w:rPr>
        <w:t>取次店指定書一括購入</w:t>
      </w:r>
    </w:p>
    <w:p w14:paraId="220469C8" w14:textId="5864A82A" w:rsidR="000C2EA2" w:rsidRPr="008929DE" w:rsidRDefault="005C45C3" w:rsidP="005C45C3">
      <w:pPr>
        <w:ind w:leftChars="200" w:left="630" w:hangingChars="100" w:hanging="210"/>
        <w:rPr>
          <w:rFonts w:ascii="ＭＳ ゴシック" w:eastAsia="ＭＳ ゴシック" w:hAnsi="ＭＳ ゴシック"/>
        </w:rPr>
      </w:pPr>
      <w:r w:rsidRPr="008929DE">
        <w:rPr>
          <w:rFonts w:ascii="ＭＳ ゴシック" w:eastAsia="ＭＳ ゴシック" w:hAnsi="ＭＳ ゴシック" w:hint="eastAsia"/>
        </w:rPr>
        <w:t>＊</w:t>
      </w:r>
      <w:r w:rsidR="000C2EA2" w:rsidRPr="008929DE">
        <w:rPr>
          <w:rFonts w:ascii="ＭＳ ゴシック" w:eastAsia="ＭＳ ゴシック" w:hAnsi="ＭＳ ゴシック" w:hint="eastAsia"/>
        </w:rPr>
        <w:t>取次店指定書一括購入は、取次店など業者が選書したものを一括購入すること。</w:t>
      </w:r>
    </w:p>
    <w:p w14:paraId="18B35706" w14:textId="77777777" w:rsidR="005C45C3" w:rsidRPr="008929DE" w:rsidRDefault="005C45C3" w:rsidP="005C45C3">
      <w:pPr>
        <w:ind w:leftChars="200" w:left="630" w:hangingChars="100" w:hanging="210"/>
        <w:rPr>
          <w:rFonts w:ascii="ＭＳ ゴシック" w:eastAsia="ＭＳ ゴシック" w:hAnsi="ＭＳ ゴシック"/>
        </w:rPr>
      </w:pPr>
    </w:p>
    <w:p w14:paraId="2E072AD8" w14:textId="6E50DC16" w:rsidR="005012A6" w:rsidRDefault="00515348" w:rsidP="004D0DA6">
      <w:pPr>
        <w:ind w:left="630" w:hangingChars="300" w:hanging="630"/>
        <w:rPr>
          <w:rFonts w:ascii="ＭＳ ゴシック" w:eastAsia="ＭＳ ゴシック" w:hAnsi="ＭＳ ゴシック"/>
        </w:rPr>
      </w:pPr>
      <w:r w:rsidRPr="008929DE">
        <w:rPr>
          <w:rFonts w:ascii="ＭＳ ゴシック" w:eastAsia="ＭＳ ゴシック" w:hAnsi="ＭＳ ゴシック" w:hint="eastAsia"/>
        </w:rPr>
        <w:t>「12-1」</w:t>
      </w:r>
      <w:r w:rsidR="005012A6">
        <w:rPr>
          <w:rFonts w:ascii="ＭＳ ゴシック" w:eastAsia="ＭＳ ゴシック" w:hAnsi="ＭＳ ゴシック" w:hint="eastAsia"/>
        </w:rPr>
        <w:t>おはなし会</w:t>
      </w:r>
    </w:p>
    <w:p w14:paraId="3C74F9AF" w14:textId="0F379208" w:rsidR="005012A6" w:rsidRDefault="005012A6" w:rsidP="004D0DA6">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＊ストーリーテリングに限らず、絵本の読み聞かせなども含めた20～30分程度のプログラムを想定しています。</w:t>
      </w:r>
    </w:p>
    <w:p w14:paraId="3A4E924C" w14:textId="77777777" w:rsidR="005012A6" w:rsidRPr="005012A6" w:rsidRDefault="005012A6" w:rsidP="004D0DA6">
      <w:pPr>
        <w:ind w:left="630" w:hangingChars="300" w:hanging="630"/>
        <w:rPr>
          <w:rFonts w:ascii="ＭＳ ゴシック" w:eastAsia="ＭＳ ゴシック" w:hAnsi="ＭＳ ゴシック"/>
        </w:rPr>
      </w:pPr>
    </w:p>
    <w:p w14:paraId="63552DCF" w14:textId="6AEDA7E3" w:rsidR="00515348" w:rsidRPr="008929DE" w:rsidRDefault="00515348" w:rsidP="004D0DA6">
      <w:pPr>
        <w:ind w:left="630" w:hangingChars="300" w:hanging="630"/>
        <w:rPr>
          <w:rFonts w:ascii="ＭＳ ゴシック" w:eastAsia="ＭＳ ゴシック" w:hAnsi="ＭＳ ゴシック"/>
        </w:rPr>
      </w:pPr>
      <w:r w:rsidRPr="008929DE">
        <w:rPr>
          <w:rFonts w:ascii="ＭＳ ゴシック" w:eastAsia="ＭＳ ゴシック" w:hAnsi="ＭＳ ゴシック" w:hint="eastAsia"/>
        </w:rPr>
        <w:t>「12-1-1」</w:t>
      </w:r>
      <w:r w:rsidR="00855377" w:rsidRPr="008929DE">
        <w:rPr>
          <w:rFonts w:ascii="ＭＳ ゴシック" w:eastAsia="ＭＳ ゴシック" w:hAnsi="ＭＳ ゴシック" w:hint="eastAsia"/>
        </w:rPr>
        <w:t>「12-1-2」</w:t>
      </w:r>
      <w:r w:rsidRPr="008929DE">
        <w:rPr>
          <w:rFonts w:ascii="ＭＳ ゴシック" w:eastAsia="ＭＳ ゴシック" w:hAnsi="ＭＳ ゴシック" w:hint="eastAsia"/>
        </w:rPr>
        <w:t>「12-1-3」</w:t>
      </w:r>
      <w:r w:rsidR="00855377" w:rsidRPr="008929DE">
        <w:rPr>
          <w:rFonts w:ascii="ＭＳ ゴシック" w:eastAsia="ＭＳ ゴシック" w:hAnsi="ＭＳ ゴシック" w:hint="eastAsia"/>
        </w:rPr>
        <w:t>「12-2-4」</w:t>
      </w:r>
      <w:r w:rsidR="005C45C3" w:rsidRPr="008929DE">
        <w:rPr>
          <w:rFonts w:ascii="ＭＳ ゴシック" w:eastAsia="ＭＳ ゴシック" w:hAnsi="ＭＳ ゴシック" w:hint="eastAsia"/>
        </w:rPr>
        <w:t>おはなし会の実施回数</w:t>
      </w:r>
      <w:r w:rsidR="00855377" w:rsidRPr="008929DE">
        <w:rPr>
          <w:rFonts w:ascii="ＭＳ ゴシック" w:eastAsia="ＭＳ ゴシック" w:hAnsi="ＭＳ ゴシック" w:hint="eastAsia"/>
        </w:rPr>
        <w:t>や参加者数</w:t>
      </w:r>
    </w:p>
    <w:p w14:paraId="49578BC3" w14:textId="4583B8C8" w:rsidR="001B5238" w:rsidRPr="008929DE" w:rsidRDefault="001B5238" w:rsidP="004D0DA6">
      <w:pPr>
        <w:ind w:left="630" w:hangingChars="300" w:hanging="630"/>
        <w:rPr>
          <w:rFonts w:ascii="ＭＳ ゴシック" w:eastAsia="ＭＳ ゴシック" w:hAnsi="ＭＳ ゴシック"/>
        </w:rPr>
      </w:pPr>
      <w:r w:rsidRPr="008929DE">
        <w:rPr>
          <w:rFonts w:ascii="ＭＳ ゴシック" w:eastAsia="ＭＳ ゴシック" w:hAnsi="ＭＳ ゴシック" w:hint="eastAsia"/>
        </w:rPr>
        <w:t xml:space="preserve">　　＊「乳幼児向け」「学齢前～小学生」と分けていますが、分けていない場合には、「学齢前～小学生」にご記入してください。</w:t>
      </w:r>
    </w:p>
    <w:p w14:paraId="66D0A508" w14:textId="4DD1919F" w:rsidR="000C2EA2" w:rsidRPr="008929DE" w:rsidRDefault="005C45C3" w:rsidP="005C45C3">
      <w:pPr>
        <w:ind w:leftChars="200" w:left="630" w:hangingChars="100" w:hanging="210"/>
        <w:rPr>
          <w:rFonts w:ascii="ＭＳ ゴシック" w:eastAsia="ＭＳ ゴシック" w:hAnsi="ＭＳ ゴシック"/>
        </w:rPr>
      </w:pPr>
      <w:r w:rsidRPr="008929DE">
        <w:rPr>
          <w:rFonts w:ascii="ＭＳ ゴシック" w:eastAsia="ＭＳ ゴシック" w:hAnsi="ＭＳ ゴシック" w:hint="eastAsia"/>
        </w:rPr>
        <w:t>＊</w:t>
      </w:r>
      <w:r w:rsidR="00515348" w:rsidRPr="008929DE">
        <w:rPr>
          <w:rFonts w:ascii="ＭＳ ゴシック" w:eastAsia="ＭＳ ゴシック" w:hAnsi="ＭＳ ゴシック" w:hint="eastAsia"/>
        </w:rPr>
        <w:t>おはなし会の実施回数</w:t>
      </w:r>
      <w:r w:rsidR="001B5238" w:rsidRPr="008929DE">
        <w:rPr>
          <w:rFonts w:ascii="ＭＳ ゴシック" w:eastAsia="ＭＳ ゴシック" w:hAnsi="ＭＳ ゴシック" w:hint="eastAsia"/>
        </w:rPr>
        <w:t>や参加人数</w:t>
      </w:r>
      <w:r w:rsidR="00515348" w:rsidRPr="008929DE">
        <w:rPr>
          <w:rFonts w:ascii="ＭＳ ゴシック" w:eastAsia="ＭＳ ゴシック" w:hAnsi="ＭＳ ゴシック" w:hint="eastAsia"/>
        </w:rPr>
        <w:t>は、「乳幼児向け」「学齢前～小学生」と分けていますが、各図書館では、違った年齢区分で行っていると思います。</w:t>
      </w:r>
      <w:r w:rsidR="00855377" w:rsidRPr="008929DE">
        <w:rPr>
          <w:rFonts w:ascii="ＭＳ ゴシック" w:eastAsia="ＭＳ ゴシック" w:hAnsi="ＭＳ ゴシック" w:hint="eastAsia"/>
        </w:rPr>
        <w:t>「乳幼児向け」とそれ以上の年齢を設定されている場合は、</w:t>
      </w:r>
      <w:r w:rsidR="00EC1BE3">
        <w:rPr>
          <w:rFonts w:ascii="ＭＳ ゴシック" w:eastAsia="ＭＳ ゴシック" w:hAnsi="ＭＳ ゴシック" w:hint="eastAsia"/>
        </w:rPr>
        <w:t>「乳幼児向け」と</w:t>
      </w:r>
      <w:r w:rsidR="00855377" w:rsidRPr="008929DE">
        <w:rPr>
          <w:rFonts w:ascii="ＭＳ ゴシック" w:eastAsia="ＭＳ ゴシック" w:hAnsi="ＭＳ ゴシック" w:hint="eastAsia"/>
        </w:rPr>
        <w:t>「学齢前～小学生</w:t>
      </w:r>
      <w:r w:rsidR="00EC1BE3">
        <w:rPr>
          <w:rFonts w:ascii="ＭＳ ゴシック" w:eastAsia="ＭＳ ゴシック" w:hAnsi="ＭＳ ゴシック" w:hint="eastAsia"/>
        </w:rPr>
        <w:t>向け</w:t>
      </w:r>
      <w:r w:rsidR="00855377" w:rsidRPr="008929DE">
        <w:rPr>
          <w:rFonts w:ascii="ＭＳ ゴシック" w:eastAsia="ＭＳ ゴシック" w:hAnsi="ＭＳ ゴシック" w:hint="eastAsia"/>
        </w:rPr>
        <w:t>」に</w:t>
      </w:r>
      <w:r w:rsidR="004D58B7">
        <w:rPr>
          <w:rFonts w:ascii="ＭＳ ゴシック" w:eastAsia="ＭＳ ゴシック" w:hAnsi="ＭＳ ゴシック" w:hint="eastAsia"/>
        </w:rPr>
        <w:t>ご</w:t>
      </w:r>
      <w:r w:rsidR="00855377" w:rsidRPr="008929DE">
        <w:rPr>
          <w:rFonts w:ascii="ＭＳ ゴシック" w:eastAsia="ＭＳ ゴシック" w:hAnsi="ＭＳ ゴシック" w:hint="eastAsia"/>
        </w:rPr>
        <w:t>記入ください。</w:t>
      </w:r>
      <w:r w:rsidR="001B5238" w:rsidRPr="008929DE">
        <w:rPr>
          <w:rFonts w:ascii="ＭＳ ゴシック" w:eastAsia="ＭＳ ゴシック" w:hAnsi="ＭＳ ゴシック" w:hint="eastAsia"/>
        </w:rPr>
        <w:t>「学齢前～小学生」を広く捉えてください。</w:t>
      </w:r>
    </w:p>
    <w:p w14:paraId="48FC20C2" w14:textId="77777777" w:rsidR="005C45C3" w:rsidRPr="008929DE" w:rsidRDefault="005C45C3" w:rsidP="00515348">
      <w:pPr>
        <w:ind w:leftChars="300" w:left="630" w:firstLineChars="100" w:firstLine="210"/>
        <w:rPr>
          <w:rFonts w:ascii="ＭＳ ゴシック" w:eastAsia="ＭＳ ゴシック" w:hAnsi="ＭＳ ゴシック"/>
        </w:rPr>
      </w:pPr>
    </w:p>
    <w:p w14:paraId="04E9DC12" w14:textId="2F182DDB" w:rsidR="005C45C3" w:rsidRPr="008929DE" w:rsidRDefault="00515348" w:rsidP="004D0DA6">
      <w:pPr>
        <w:ind w:left="630" w:hangingChars="300" w:hanging="630"/>
        <w:rPr>
          <w:rFonts w:ascii="ＭＳ ゴシック" w:eastAsia="ＭＳ ゴシック" w:hAnsi="ＭＳ ゴシック"/>
        </w:rPr>
      </w:pPr>
      <w:r w:rsidRPr="008929DE">
        <w:rPr>
          <w:rFonts w:ascii="ＭＳ ゴシック" w:eastAsia="ＭＳ ゴシック" w:hAnsi="ＭＳ ゴシック" w:hint="eastAsia"/>
        </w:rPr>
        <w:t>「</w:t>
      </w:r>
      <w:r w:rsidRPr="008929DE">
        <w:rPr>
          <w:rFonts w:ascii="ＭＳ ゴシック" w:eastAsia="ＭＳ ゴシック" w:hAnsi="ＭＳ ゴシック"/>
        </w:rPr>
        <w:t>12-1-5-1</w:t>
      </w:r>
      <w:r w:rsidRPr="008929DE">
        <w:rPr>
          <w:rFonts w:ascii="ＭＳ ゴシック" w:eastAsia="ＭＳ ゴシック" w:hAnsi="ＭＳ ゴシック" w:hint="eastAsia"/>
        </w:rPr>
        <w:t>」</w:t>
      </w:r>
      <w:r w:rsidR="005C45C3" w:rsidRPr="008929DE">
        <w:rPr>
          <w:rFonts w:ascii="ＭＳ ゴシック" w:eastAsia="ＭＳ ゴシック" w:hAnsi="ＭＳ ゴシック" w:hint="eastAsia"/>
        </w:rPr>
        <w:t>ストーリーテリング</w:t>
      </w:r>
    </w:p>
    <w:p w14:paraId="53DD7DEB" w14:textId="725A3531" w:rsidR="00515348" w:rsidRPr="008929DE" w:rsidRDefault="005C45C3" w:rsidP="005C45C3">
      <w:pPr>
        <w:ind w:firstLineChars="200" w:firstLine="420"/>
        <w:rPr>
          <w:rFonts w:ascii="ＭＳ ゴシック" w:eastAsia="ＭＳ ゴシック" w:hAnsi="ＭＳ ゴシック"/>
        </w:rPr>
      </w:pPr>
      <w:r w:rsidRPr="008929DE">
        <w:rPr>
          <w:rFonts w:ascii="ＭＳ ゴシック" w:eastAsia="ＭＳ ゴシック" w:hAnsi="ＭＳ ゴシック" w:hint="eastAsia"/>
        </w:rPr>
        <w:t>＊</w:t>
      </w:r>
      <w:bookmarkStart w:id="1" w:name="_Hlk191473969"/>
      <w:r w:rsidR="00515348" w:rsidRPr="008929DE">
        <w:rPr>
          <w:rFonts w:ascii="ＭＳ ゴシック" w:eastAsia="ＭＳ ゴシック" w:hAnsi="ＭＳ ゴシック" w:hint="eastAsia"/>
        </w:rPr>
        <w:t>ストーリーテリングは</w:t>
      </w:r>
      <w:bookmarkEnd w:id="1"/>
      <w:r w:rsidR="00515348" w:rsidRPr="008929DE">
        <w:rPr>
          <w:rFonts w:ascii="ＭＳ ゴシック" w:eastAsia="ＭＳ ゴシック" w:hAnsi="ＭＳ ゴシック" w:hint="eastAsia"/>
        </w:rPr>
        <w:t>、素話、語りなどのこと。</w:t>
      </w:r>
    </w:p>
    <w:p w14:paraId="19E31AD6" w14:textId="77777777" w:rsidR="005C45C3" w:rsidRPr="008929DE" w:rsidRDefault="005C45C3" w:rsidP="004D0DA6">
      <w:pPr>
        <w:ind w:left="630" w:hangingChars="300" w:hanging="630"/>
        <w:rPr>
          <w:rFonts w:ascii="ＭＳ ゴシック" w:eastAsia="ＭＳ ゴシック" w:hAnsi="ＭＳ ゴシック"/>
        </w:rPr>
      </w:pPr>
    </w:p>
    <w:p w14:paraId="76BE0C37" w14:textId="4DA3F9C2" w:rsidR="005C45C3" w:rsidRPr="008929DE" w:rsidRDefault="00077F4E" w:rsidP="00077F4E">
      <w:pPr>
        <w:ind w:left="630" w:hangingChars="300" w:hanging="630"/>
        <w:jc w:val="left"/>
        <w:rPr>
          <w:rFonts w:ascii="ＭＳ ゴシック" w:eastAsia="ＭＳ ゴシック" w:hAnsi="ＭＳ ゴシック"/>
        </w:rPr>
      </w:pPr>
      <w:r w:rsidRPr="008929DE">
        <w:rPr>
          <w:rFonts w:ascii="ＭＳ ゴシック" w:eastAsia="ＭＳ ゴシック" w:hAnsi="ＭＳ ゴシック" w:hint="eastAsia"/>
        </w:rPr>
        <w:t>「</w:t>
      </w:r>
      <w:r w:rsidRPr="008929DE">
        <w:rPr>
          <w:rFonts w:ascii="ＭＳ ゴシック" w:eastAsia="ＭＳ ゴシック" w:hAnsi="ＭＳ ゴシック"/>
        </w:rPr>
        <w:t>12-1-5-3</w:t>
      </w:r>
      <w:r w:rsidRPr="008929DE">
        <w:rPr>
          <w:rFonts w:ascii="ＭＳ ゴシック" w:eastAsia="ＭＳ ゴシック" w:hAnsi="ＭＳ ゴシック" w:hint="eastAsia"/>
        </w:rPr>
        <w:t>」</w:t>
      </w:r>
      <w:r w:rsidR="005C45C3" w:rsidRPr="008929DE">
        <w:rPr>
          <w:rFonts w:ascii="ＭＳ ゴシック" w:eastAsia="ＭＳ ゴシック" w:hAnsi="ＭＳ ゴシック" w:hint="eastAsia"/>
        </w:rPr>
        <w:t>パネルシアター</w:t>
      </w:r>
    </w:p>
    <w:p w14:paraId="2FCBBE13" w14:textId="30460987" w:rsidR="00515348" w:rsidRPr="008929DE" w:rsidRDefault="005C45C3" w:rsidP="005C45C3">
      <w:pPr>
        <w:ind w:leftChars="200" w:left="630" w:hangingChars="100" w:hanging="210"/>
        <w:jc w:val="left"/>
        <w:rPr>
          <w:rFonts w:ascii="ＭＳ ゴシック" w:eastAsia="ＭＳ ゴシック" w:hAnsi="ＭＳ ゴシック"/>
        </w:rPr>
      </w:pPr>
      <w:r w:rsidRPr="008929DE">
        <w:rPr>
          <w:rFonts w:ascii="ＭＳ ゴシック" w:eastAsia="ＭＳ ゴシック" w:hAnsi="ＭＳ ゴシック" w:hint="eastAsia"/>
        </w:rPr>
        <w:t>＊</w:t>
      </w:r>
      <w:r w:rsidR="00077F4E" w:rsidRPr="008929DE">
        <w:rPr>
          <w:rFonts w:ascii="ＭＳ ゴシック" w:eastAsia="ＭＳ ゴシック" w:hAnsi="ＭＳ ゴシック" w:hint="eastAsia"/>
        </w:rPr>
        <w:t>パネルシアターは、ボードにネル地の布を貼り、Ｐペーパーに絵を描き、物語を展開するもの。</w:t>
      </w:r>
    </w:p>
    <w:p w14:paraId="7DBF6C28" w14:textId="77777777" w:rsidR="005C45C3" w:rsidRPr="008929DE" w:rsidRDefault="005C45C3" w:rsidP="00FE0586">
      <w:pPr>
        <w:jc w:val="left"/>
        <w:rPr>
          <w:rFonts w:ascii="ＭＳ ゴシック" w:eastAsia="ＭＳ ゴシック" w:hAnsi="ＭＳ ゴシック"/>
        </w:rPr>
      </w:pPr>
    </w:p>
    <w:p w14:paraId="310E518C" w14:textId="26B16118" w:rsidR="00FE0586" w:rsidRPr="008929DE" w:rsidRDefault="00FE0586" w:rsidP="00FE0586">
      <w:pPr>
        <w:jc w:val="left"/>
        <w:rPr>
          <w:rFonts w:ascii="ＭＳ ゴシック" w:eastAsia="ＭＳ ゴシック" w:hAnsi="ＭＳ ゴシック"/>
        </w:rPr>
      </w:pPr>
      <w:r w:rsidRPr="008929DE">
        <w:rPr>
          <w:rFonts w:ascii="ＭＳ ゴシック" w:eastAsia="ＭＳ ゴシック" w:hAnsi="ＭＳ ゴシック" w:hint="eastAsia"/>
        </w:rPr>
        <w:t>「</w:t>
      </w:r>
      <w:r w:rsidRPr="008929DE">
        <w:rPr>
          <w:rFonts w:ascii="ＭＳ ゴシック" w:eastAsia="ＭＳ ゴシック" w:hAnsi="ＭＳ ゴシック"/>
        </w:rPr>
        <w:t>12-2-1」ブックトーク</w:t>
      </w:r>
    </w:p>
    <w:p w14:paraId="243867F0" w14:textId="725DFA8B" w:rsidR="00FE0586" w:rsidRPr="008929DE" w:rsidRDefault="00FE0586" w:rsidP="00FE0586">
      <w:pPr>
        <w:ind w:left="630" w:hangingChars="300" w:hanging="630"/>
        <w:jc w:val="left"/>
        <w:rPr>
          <w:rFonts w:ascii="ＭＳ ゴシック" w:eastAsia="ＭＳ ゴシック" w:hAnsi="ＭＳ ゴシック"/>
        </w:rPr>
      </w:pPr>
      <w:r w:rsidRPr="008929DE">
        <w:rPr>
          <w:rFonts w:ascii="ＭＳ ゴシック" w:eastAsia="ＭＳ ゴシック" w:hAnsi="ＭＳ ゴシック" w:hint="eastAsia"/>
        </w:rPr>
        <w:t xml:space="preserve">　　＊特定のテーマに沿って関連する本を紹介し、本への興味・関心を引き出す。</w:t>
      </w:r>
    </w:p>
    <w:p w14:paraId="27D8ED94" w14:textId="77777777" w:rsidR="00FE0586" w:rsidRPr="008929DE" w:rsidRDefault="00FE0586" w:rsidP="00FE0586">
      <w:pPr>
        <w:jc w:val="left"/>
        <w:rPr>
          <w:rFonts w:ascii="ＭＳ ゴシック" w:eastAsia="ＭＳ ゴシック" w:hAnsi="ＭＳ ゴシック"/>
        </w:rPr>
      </w:pPr>
    </w:p>
    <w:p w14:paraId="64695470" w14:textId="7DE6927B" w:rsidR="005C45C3" w:rsidRPr="008929DE" w:rsidRDefault="00077F4E" w:rsidP="00077F4E">
      <w:pPr>
        <w:ind w:left="630" w:hangingChars="300" w:hanging="630"/>
        <w:jc w:val="left"/>
        <w:rPr>
          <w:rFonts w:ascii="ＭＳ ゴシック" w:eastAsia="ＭＳ ゴシック" w:hAnsi="ＭＳ ゴシック"/>
        </w:rPr>
      </w:pPr>
      <w:r w:rsidRPr="008929DE">
        <w:rPr>
          <w:rFonts w:ascii="ＭＳ ゴシック" w:eastAsia="ＭＳ ゴシック" w:hAnsi="ＭＳ ゴシック" w:hint="eastAsia"/>
        </w:rPr>
        <w:t>「</w:t>
      </w:r>
      <w:r w:rsidRPr="008929DE">
        <w:rPr>
          <w:rFonts w:ascii="ＭＳ ゴシック" w:eastAsia="ＭＳ ゴシック" w:hAnsi="ＭＳ ゴシック"/>
        </w:rPr>
        <w:t>12-2-2</w:t>
      </w:r>
      <w:r w:rsidRPr="008929DE">
        <w:rPr>
          <w:rFonts w:ascii="ＭＳ ゴシック" w:eastAsia="ＭＳ ゴシック" w:hAnsi="ＭＳ ゴシック" w:hint="eastAsia"/>
        </w:rPr>
        <w:t>」</w:t>
      </w:r>
      <w:r w:rsidR="005C45C3" w:rsidRPr="008929DE">
        <w:rPr>
          <w:rFonts w:ascii="ＭＳ ゴシック" w:eastAsia="ＭＳ ゴシック" w:hAnsi="ＭＳ ゴシック" w:hint="eastAsia"/>
        </w:rPr>
        <w:t>ビブリオバトル</w:t>
      </w:r>
    </w:p>
    <w:p w14:paraId="2C2CD90B" w14:textId="1631D02B" w:rsidR="00077F4E" w:rsidRPr="008929DE" w:rsidRDefault="005C45C3" w:rsidP="005C45C3">
      <w:pPr>
        <w:ind w:leftChars="200" w:left="630" w:hangingChars="100" w:hanging="210"/>
        <w:jc w:val="left"/>
        <w:rPr>
          <w:rFonts w:ascii="ＭＳ ゴシック" w:eastAsia="ＭＳ ゴシック" w:hAnsi="ＭＳ ゴシック"/>
        </w:rPr>
      </w:pPr>
      <w:r w:rsidRPr="008929DE">
        <w:rPr>
          <w:rFonts w:ascii="ＭＳ ゴシック" w:eastAsia="ＭＳ ゴシック" w:hAnsi="ＭＳ ゴシック" w:hint="eastAsia"/>
        </w:rPr>
        <w:t>＊</w:t>
      </w:r>
      <w:r w:rsidR="00077F4E" w:rsidRPr="008929DE">
        <w:rPr>
          <w:rFonts w:ascii="ＭＳ ゴシック" w:eastAsia="ＭＳ ゴシック" w:hAnsi="ＭＳ ゴシック" w:hint="eastAsia"/>
        </w:rPr>
        <w:t>ビブリオバトルには、ビブリオトークも含まれる。ビブリオバトルは、</w:t>
      </w:r>
      <w:r w:rsidR="000C05A5" w:rsidRPr="008929DE">
        <w:rPr>
          <w:rFonts w:ascii="ＭＳ ゴシック" w:eastAsia="ＭＳ ゴシック" w:hAnsi="ＭＳ ゴシック" w:hint="eastAsia"/>
        </w:rPr>
        <w:t>複数の</w:t>
      </w:r>
      <w:r w:rsidR="00077F4E" w:rsidRPr="008929DE">
        <w:rPr>
          <w:rFonts w:ascii="ＭＳ ゴシック" w:eastAsia="ＭＳ ゴシック" w:hAnsi="ＭＳ ゴシック" w:hint="eastAsia"/>
        </w:rPr>
        <w:t>発表者が自分</w:t>
      </w:r>
      <w:r w:rsidRPr="008929DE">
        <w:rPr>
          <w:rFonts w:ascii="ＭＳ ゴシック" w:eastAsia="ＭＳ ゴシック" w:hAnsi="ＭＳ ゴシック" w:hint="eastAsia"/>
        </w:rPr>
        <w:t>の</w:t>
      </w:r>
      <w:r w:rsidR="00077F4E" w:rsidRPr="008929DE">
        <w:rPr>
          <w:rFonts w:ascii="ＭＳ ゴシック" w:eastAsia="ＭＳ ゴシック" w:hAnsi="ＭＳ ゴシック" w:hint="eastAsia"/>
        </w:rPr>
        <w:t>好きな本を紹介し、</w:t>
      </w:r>
      <w:r w:rsidR="000C05A5" w:rsidRPr="008929DE">
        <w:rPr>
          <w:rFonts w:ascii="ＭＳ ゴシック" w:eastAsia="ＭＳ ゴシック" w:hAnsi="ＭＳ ゴシック" w:hint="eastAsia"/>
        </w:rPr>
        <w:t>参加者が投票を行いチャンプ本を決定するもの。</w:t>
      </w:r>
    </w:p>
    <w:p w14:paraId="3CDF9CCB" w14:textId="77777777" w:rsidR="005C45C3" w:rsidRPr="008929DE" w:rsidRDefault="005C45C3" w:rsidP="005C45C3">
      <w:pPr>
        <w:ind w:leftChars="200" w:left="630" w:hangingChars="100" w:hanging="210"/>
        <w:jc w:val="left"/>
        <w:rPr>
          <w:rFonts w:ascii="ＭＳ ゴシック" w:eastAsia="ＭＳ ゴシック" w:hAnsi="ＭＳ ゴシック"/>
        </w:rPr>
      </w:pPr>
    </w:p>
    <w:p w14:paraId="76277F99" w14:textId="118E84CD" w:rsidR="005C45C3" w:rsidRPr="008929DE" w:rsidRDefault="000C05A5" w:rsidP="000C05A5">
      <w:pPr>
        <w:rPr>
          <w:rFonts w:ascii="ＭＳ ゴシック" w:eastAsia="ＭＳ ゴシック" w:hAnsi="ＭＳ ゴシック"/>
        </w:rPr>
      </w:pPr>
      <w:r w:rsidRPr="008929DE">
        <w:rPr>
          <w:rFonts w:ascii="ＭＳ ゴシック" w:eastAsia="ＭＳ ゴシック" w:hAnsi="ＭＳ ゴシック" w:hint="eastAsia"/>
        </w:rPr>
        <w:t>「</w:t>
      </w:r>
      <w:r w:rsidRPr="008929DE">
        <w:rPr>
          <w:rFonts w:ascii="ＭＳ ゴシック" w:eastAsia="ＭＳ ゴシック" w:hAnsi="ＭＳ ゴシック"/>
        </w:rPr>
        <w:t>12-2-3</w:t>
      </w:r>
      <w:r w:rsidRPr="008929DE">
        <w:rPr>
          <w:rFonts w:ascii="ＭＳ ゴシック" w:eastAsia="ＭＳ ゴシック" w:hAnsi="ＭＳ ゴシック" w:hint="eastAsia"/>
        </w:rPr>
        <w:t>」</w:t>
      </w:r>
      <w:r w:rsidR="005C45C3" w:rsidRPr="008929DE">
        <w:rPr>
          <w:rFonts w:ascii="ＭＳ ゴシック" w:eastAsia="ＭＳ ゴシック" w:hAnsi="ＭＳ ゴシック"/>
        </w:rPr>
        <w:t>STEM</w:t>
      </w:r>
    </w:p>
    <w:p w14:paraId="0D0E209F" w14:textId="2695FEF5" w:rsidR="00077F4E" w:rsidRPr="008929DE" w:rsidRDefault="005C45C3" w:rsidP="005C45C3">
      <w:pPr>
        <w:ind w:leftChars="200" w:left="420"/>
        <w:rPr>
          <w:rFonts w:ascii="ＭＳ ゴシック" w:eastAsia="ＭＳ ゴシック" w:hAnsi="ＭＳ ゴシック"/>
        </w:rPr>
      </w:pPr>
      <w:r w:rsidRPr="008929DE">
        <w:rPr>
          <w:rFonts w:ascii="ＭＳ ゴシック" w:eastAsia="ＭＳ ゴシック" w:hAnsi="ＭＳ ゴシック" w:hint="eastAsia"/>
        </w:rPr>
        <w:t>＊</w:t>
      </w:r>
      <w:bookmarkStart w:id="2" w:name="_Hlk191474076"/>
      <w:r w:rsidR="000C05A5" w:rsidRPr="008929DE">
        <w:rPr>
          <w:rFonts w:ascii="ＭＳ ゴシック" w:eastAsia="ＭＳ ゴシック" w:hAnsi="ＭＳ ゴシック"/>
        </w:rPr>
        <w:t>STEM</w:t>
      </w:r>
      <w:r w:rsidR="000C05A5" w:rsidRPr="008929DE">
        <w:rPr>
          <w:rFonts w:ascii="ＭＳ ゴシック" w:eastAsia="ＭＳ ゴシック" w:hAnsi="ＭＳ ゴシック" w:hint="eastAsia"/>
        </w:rPr>
        <w:t>は</w:t>
      </w:r>
      <w:bookmarkEnd w:id="2"/>
      <w:r w:rsidR="000C05A5" w:rsidRPr="008929DE">
        <w:rPr>
          <w:rFonts w:ascii="ＭＳ ゴシック" w:eastAsia="ＭＳ ゴシック" w:hAnsi="ＭＳ ゴシック" w:hint="eastAsia"/>
        </w:rPr>
        <w:t>、</w:t>
      </w:r>
      <w:r w:rsidR="000C05A5" w:rsidRPr="008929DE">
        <w:rPr>
          <w:rFonts w:ascii="ＭＳ ゴシック" w:eastAsia="ＭＳ ゴシック" w:hAnsi="ＭＳ ゴシック"/>
        </w:rPr>
        <w:t>Science（科学）、Technology（技術）、Engineering（工学）、Mathematics（数学）の頭文字。</w:t>
      </w:r>
    </w:p>
    <w:p w14:paraId="1EBCF9DA" w14:textId="77777777" w:rsidR="005C45C3" w:rsidRPr="008929DE" w:rsidRDefault="005C45C3" w:rsidP="005C45C3">
      <w:pPr>
        <w:ind w:firstLineChars="200" w:firstLine="420"/>
        <w:rPr>
          <w:rFonts w:ascii="ＭＳ ゴシック" w:eastAsia="ＭＳ ゴシック" w:hAnsi="ＭＳ ゴシック"/>
        </w:rPr>
      </w:pPr>
    </w:p>
    <w:p w14:paraId="5D7AC072" w14:textId="238979BA" w:rsidR="005C45C3" w:rsidRPr="008929DE" w:rsidRDefault="000C05A5" w:rsidP="00077F4E">
      <w:pPr>
        <w:ind w:left="630" w:hangingChars="300" w:hanging="630"/>
        <w:jc w:val="left"/>
        <w:rPr>
          <w:rFonts w:ascii="ＭＳ ゴシック" w:eastAsia="ＭＳ ゴシック" w:hAnsi="ＭＳ ゴシック"/>
        </w:rPr>
      </w:pPr>
      <w:r w:rsidRPr="008929DE">
        <w:rPr>
          <w:rFonts w:ascii="ＭＳ ゴシック" w:eastAsia="ＭＳ ゴシック" w:hAnsi="ＭＳ ゴシック" w:hint="eastAsia"/>
        </w:rPr>
        <w:t>「</w:t>
      </w:r>
      <w:r w:rsidRPr="008929DE">
        <w:rPr>
          <w:rFonts w:ascii="ＭＳ ゴシック" w:eastAsia="ＭＳ ゴシック" w:hAnsi="ＭＳ ゴシック"/>
        </w:rPr>
        <w:t>12-2-5</w:t>
      </w:r>
      <w:r w:rsidRPr="008929DE">
        <w:rPr>
          <w:rFonts w:ascii="ＭＳ ゴシック" w:eastAsia="ＭＳ ゴシック" w:hAnsi="ＭＳ ゴシック" w:hint="eastAsia"/>
        </w:rPr>
        <w:t>」</w:t>
      </w:r>
      <w:r w:rsidR="005C45C3" w:rsidRPr="008929DE">
        <w:rPr>
          <w:rFonts w:ascii="ＭＳ ゴシック" w:eastAsia="ＭＳ ゴシック" w:hAnsi="ＭＳ ゴシック" w:hint="eastAsia"/>
        </w:rPr>
        <w:t>アニマシオン</w:t>
      </w:r>
    </w:p>
    <w:p w14:paraId="47900C66" w14:textId="7D0F5A80" w:rsidR="00077F4E" w:rsidRPr="008929DE" w:rsidRDefault="005C45C3" w:rsidP="005C45C3">
      <w:pPr>
        <w:ind w:leftChars="200" w:left="630" w:hangingChars="100" w:hanging="210"/>
        <w:jc w:val="left"/>
        <w:rPr>
          <w:rFonts w:ascii="ＭＳ ゴシック" w:eastAsia="ＭＳ ゴシック" w:hAnsi="ＭＳ ゴシック"/>
        </w:rPr>
      </w:pPr>
      <w:r w:rsidRPr="008929DE">
        <w:rPr>
          <w:rFonts w:ascii="ＭＳ ゴシック" w:eastAsia="ＭＳ ゴシック" w:hAnsi="ＭＳ ゴシック" w:hint="eastAsia"/>
        </w:rPr>
        <w:t>＊</w:t>
      </w:r>
      <w:r w:rsidR="000C05A5" w:rsidRPr="008929DE">
        <w:rPr>
          <w:rFonts w:ascii="ＭＳ ゴシック" w:eastAsia="ＭＳ ゴシック" w:hAnsi="ＭＳ ゴシック" w:hint="eastAsia"/>
        </w:rPr>
        <w:t>アニマシオンとは、</w:t>
      </w:r>
      <w:r w:rsidR="00C07138" w:rsidRPr="008929DE">
        <w:rPr>
          <w:rFonts w:ascii="ＭＳ ゴシック" w:eastAsia="ＭＳ ゴシック" w:hAnsi="ＭＳ ゴシック" w:hint="eastAsia"/>
        </w:rPr>
        <w:t>読書に親しみをもってもらうようゲームなどを取り入れて行う</w:t>
      </w:r>
      <w:r w:rsidR="00C07138" w:rsidRPr="008929DE">
        <w:rPr>
          <w:rFonts w:ascii="ＭＳ ゴシック" w:eastAsia="ＭＳ ゴシック" w:hAnsi="ＭＳ ゴシック" w:hint="eastAsia"/>
        </w:rPr>
        <w:lastRenderedPageBreak/>
        <w:t>活動のこと。</w:t>
      </w:r>
    </w:p>
    <w:p w14:paraId="3127D416" w14:textId="77777777" w:rsidR="005C45C3" w:rsidRPr="00E50479" w:rsidRDefault="005C45C3" w:rsidP="005C45C3">
      <w:pPr>
        <w:ind w:leftChars="200" w:left="630" w:hangingChars="100" w:hanging="210"/>
        <w:jc w:val="left"/>
        <w:rPr>
          <w:rFonts w:ascii="ＭＳ ゴシック" w:eastAsia="ＭＳ ゴシック" w:hAnsi="ＭＳ ゴシック"/>
        </w:rPr>
      </w:pPr>
    </w:p>
    <w:p w14:paraId="7F381A3B" w14:textId="6C0F9275" w:rsidR="005C45C3" w:rsidRPr="008929DE" w:rsidRDefault="00C07138" w:rsidP="00C07138">
      <w:pPr>
        <w:jc w:val="left"/>
        <w:rPr>
          <w:rFonts w:ascii="ＭＳ ゴシック" w:eastAsia="ＭＳ ゴシック" w:hAnsi="ＭＳ ゴシック"/>
        </w:rPr>
      </w:pPr>
      <w:r w:rsidRPr="008929DE">
        <w:rPr>
          <w:rFonts w:ascii="ＭＳ ゴシック" w:eastAsia="ＭＳ ゴシック" w:hAnsi="ＭＳ ゴシック" w:hint="eastAsia"/>
        </w:rPr>
        <w:t>「</w:t>
      </w:r>
      <w:r w:rsidRPr="008929DE">
        <w:rPr>
          <w:rFonts w:ascii="ＭＳ ゴシック" w:eastAsia="ＭＳ ゴシック" w:hAnsi="ＭＳ ゴシック"/>
        </w:rPr>
        <w:t>12-2-7</w:t>
      </w:r>
      <w:r w:rsidRPr="008929DE">
        <w:rPr>
          <w:rFonts w:ascii="ＭＳ ゴシック" w:eastAsia="ＭＳ ゴシック" w:hAnsi="ＭＳ ゴシック" w:hint="eastAsia"/>
        </w:rPr>
        <w:t>」</w:t>
      </w:r>
      <w:r w:rsidR="005C45C3" w:rsidRPr="008929DE">
        <w:rPr>
          <w:rFonts w:ascii="ＭＳ ゴシック" w:eastAsia="ＭＳ ゴシック" w:hAnsi="ＭＳ ゴシック" w:hint="eastAsia"/>
        </w:rPr>
        <w:t>一日図書館員</w:t>
      </w:r>
    </w:p>
    <w:p w14:paraId="5F20DDE4" w14:textId="56F39655" w:rsidR="00C07138" w:rsidRPr="008929DE" w:rsidRDefault="005C45C3" w:rsidP="005C45C3">
      <w:pPr>
        <w:ind w:firstLineChars="200" w:firstLine="420"/>
        <w:jc w:val="left"/>
        <w:rPr>
          <w:rFonts w:ascii="ＭＳ ゴシック" w:eastAsia="ＭＳ ゴシック" w:hAnsi="ＭＳ ゴシック"/>
        </w:rPr>
      </w:pPr>
      <w:r w:rsidRPr="008929DE">
        <w:rPr>
          <w:rFonts w:ascii="ＭＳ ゴシック" w:eastAsia="ＭＳ ゴシック" w:hAnsi="ＭＳ ゴシック" w:hint="eastAsia"/>
        </w:rPr>
        <w:t>＊</w:t>
      </w:r>
      <w:bookmarkStart w:id="3" w:name="_Hlk191474144"/>
      <w:r w:rsidR="00C07138" w:rsidRPr="008929DE">
        <w:rPr>
          <w:rFonts w:ascii="ＭＳ ゴシック" w:eastAsia="ＭＳ ゴシック" w:hAnsi="ＭＳ ゴシック"/>
        </w:rPr>
        <w:t>一日図書館員</w:t>
      </w:r>
      <w:r w:rsidR="00C07138" w:rsidRPr="008929DE">
        <w:rPr>
          <w:rFonts w:ascii="ＭＳ ゴシック" w:eastAsia="ＭＳ ゴシック" w:hAnsi="ＭＳ ゴシック" w:hint="eastAsia"/>
        </w:rPr>
        <w:t>は</w:t>
      </w:r>
      <w:bookmarkEnd w:id="3"/>
      <w:r w:rsidR="00C07138" w:rsidRPr="008929DE">
        <w:rPr>
          <w:rFonts w:ascii="ＭＳ ゴシック" w:eastAsia="ＭＳ ゴシック" w:hAnsi="ＭＳ ゴシック" w:hint="eastAsia"/>
        </w:rPr>
        <w:t>、1日または短期間に図書館の仕事を体験してもらう活動。</w:t>
      </w:r>
      <w:r w:rsidR="00C07138" w:rsidRPr="008929DE">
        <w:rPr>
          <w:rFonts w:ascii="ＭＳ ゴシック" w:eastAsia="ＭＳ ゴシック" w:hAnsi="ＭＳ ゴシック"/>
        </w:rPr>
        <w:t xml:space="preserve">　</w:t>
      </w:r>
    </w:p>
    <w:p w14:paraId="7D810A3E" w14:textId="77777777" w:rsidR="005C45C3" w:rsidRPr="008929DE" w:rsidRDefault="005C45C3" w:rsidP="005C45C3">
      <w:pPr>
        <w:ind w:firstLineChars="200" w:firstLine="420"/>
        <w:jc w:val="left"/>
        <w:rPr>
          <w:rFonts w:ascii="ＭＳ ゴシック" w:eastAsia="ＭＳ ゴシック" w:hAnsi="ＭＳ ゴシック"/>
        </w:rPr>
      </w:pPr>
    </w:p>
    <w:p w14:paraId="02E8503D" w14:textId="2C72940E" w:rsidR="005C45C3" w:rsidRPr="008929DE" w:rsidRDefault="00C07138" w:rsidP="00767670">
      <w:pPr>
        <w:ind w:left="630" w:hangingChars="300" w:hanging="630"/>
        <w:jc w:val="left"/>
        <w:rPr>
          <w:rFonts w:ascii="ＭＳ ゴシック" w:eastAsia="ＭＳ ゴシック" w:hAnsi="ＭＳ ゴシック"/>
        </w:rPr>
      </w:pPr>
      <w:r w:rsidRPr="008929DE">
        <w:rPr>
          <w:rFonts w:ascii="ＭＳ ゴシック" w:eastAsia="ＭＳ ゴシック" w:hAnsi="ＭＳ ゴシック" w:hint="eastAsia"/>
        </w:rPr>
        <w:t>「</w:t>
      </w:r>
      <w:r w:rsidRPr="008929DE">
        <w:rPr>
          <w:rFonts w:ascii="ＭＳ ゴシック" w:eastAsia="ＭＳ ゴシック" w:hAnsi="ＭＳ ゴシック"/>
        </w:rPr>
        <w:t>12-2-8</w:t>
      </w:r>
      <w:r w:rsidRPr="008929DE">
        <w:rPr>
          <w:rFonts w:ascii="ＭＳ ゴシック" w:eastAsia="ＭＳ ゴシック" w:hAnsi="ＭＳ ゴシック" w:hint="eastAsia"/>
        </w:rPr>
        <w:t>」</w:t>
      </w:r>
      <w:r w:rsidR="005C45C3" w:rsidRPr="008929DE">
        <w:rPr>
          <w:rFonts w:ascii="ＭＳ ゴシック" w:eastAsia="ＭＳ ゴシック" w:hAnsi="ＭＳ ゴシック" w:hint="eastAsia"/>
        </w:rPr>
        <w:t>子ども司書や子どもクラブなど</w:t>
      </w:r>
    </w:p>
    <w:p w14:paraId="67866BC1" w14:textId="6C2A8341" w:rsidR="003D74C4" w:rsidRPr="008929DE" w:rsidRDefault="005C45C3" w:rsidP="005C45C3">
      <w:pPr>
        <w:ind w:leftChars="200" w:left="630" w:hangingChars="100" w:hanging="210"/>
        <w:jc w:val="left"/>
        <w:rPr>
          <w:rFonts w:ascii="ＭＳ ゴシック" w:eastAsia="ＭＳ ゴシック" w:hAnsi="ＭＳ ゴシック"/>
        </w:rPr>
      </w:pPr>
      <w:r w:rsidRPr="008929DE">
        <w:rPr>
          <w:rFonts w:ascii="ＭＳ ゴシック" w:eastAsia="ＭＳ ゴシック" w:hAnsi="ＭＳ ゴシック" w:hint="eastAsia"/>
        </w:rPr>
        <w:t>＊</w:t>
      </w:r>
      <w:r w:rsidR="00C07138" w:rsidRPr="008929DE">
        <w:rPr>
          <w:rFonts w:ascii="ＭＳ ゴシック" w:eastAsia="ＭＳ ゴシック" w:hAnsi="ＭＳ ゴシック"/>
        </w:rPr>
        <w:t>子ども司書や子どもクラブなど</w:t>
      </w:r>
      <w:r w:rsidR="00767670" w:rsidRPr="008929DE">
        <w:rPr>
          <w:rFonts w:ascii="ＭＳ ゴシック" w:eastAsia="ＭＳ ゴシック" w:hAnsi="ＭＳ ゴシック" w:hint="eastAsia"/>
        </w:rPr>
        <w:t>は、</w:t>
      </w:r>
      <w:r w:rsidR="00C07138" w:rsidRPr="008929DE">
        <w:rPr>
          <w:rFonts w:ascii="ＭＳ ゴシック" w:eastAsia="ＭＳ ゴシック" w:hAnsi="ＭＳ ゴシック"/>
        </w:rPr>
        <w:t>定員制</w:t>
      </w:r>
      <w:r w:rsidR="00767670" w:rsidRPr="008929DE">
        <w:rPr>
          <w:rFonts w:ascii="ＭＳ ゴシック" w:eastAsia="ＭＳ ゴシック" w:hAnsi="ＭＳ ゴシック" w:hint="eastAsia"/>
        </w:rPr>
        <w:t>で複数回の</w:t>
      </w:r>
      <w:r w:rsidR="00C07138" w:rsidRPr="008929DE">
        <w:rPr>
          <w:rFonts w:ascii="ＭＳ ゴシック" w:eastAsia="ＭＳ ゴシック" w:hAnsi="ＭＳ ゴシック" w:hint="eastAsia"/>
        </w:rPr>
        <w:t>プログラムを組</w:t>
      </w:r>
      <w:r w:rsidR="001B5238" w:rsidRPr="008929DE">
        <w:rPr>
          <w:rFonts w:ascii="ＭＳ ゴシック" w:eastAsia="ＭＳ ゴシック" w:hAnsi="ＭＳ ゴシック" w:hint="eastAsia"/>
        </w:rPr>
        <w:t>み、半年や年間を通して</w:t>
      </w:r>
      <w:r w:rsidR="00767670" w:rsidRPr="008929DE">
        <w:rPr>
          <w:rFonts w:ascii="ＭＳ ゴシック" w:eastAsia="ＭＳ ゴシック" w:hAnsi="ＭＳ ゴシック" w:hint="eastAsia"/>
        </w:rPr>
        <w:t>活動を行う。</w:t>
      </w:r>
    </w:p>
    <w:p w14:paraId="698E465C" w14:textId="77777777" w:rsidR="005C45C3" w:rsidRPr="008929DE" w:rsidRDefault="005C45C3" w:rsidP="005C45C3">
      <w:pPr>
        <w:ind w:leftChars="200" w:left="630" w:hangingChars="100" w:hanging="210"/>
        <w:jc w:val="left"/>
        <w:rPr>
          <w:rFonts w:ascii="ＭＳ ゴシック" w:eastAsia="ＭＳ ゴシック" w:hAnsi="ＭＳ ゴシック"/>
        </w:rPr>
      </w:pPr>
    </w:p>
    <w:p w14:paraId="0D058141" w14:textId="42A6B92C" w:rsidR="005C45C3" w:rsidRPr="008929DE" w:rsidRDefault="00767670" w:rsidP="00767670">
      <w:pPr>
        <w:ind w:left="630" w:hangingChars="300" w:hanging="630"/>
        <w:jc w:val="left"/>
        <w:rPr>
          <w:rFonts w:ascii="ＭＳ ゴシック" w:eastAsia="ＭＳ ゴシック" w:hAnsi="ＭＳ ゴシック"/>
        </w:rPr>
      </w:pPr>
      <w:r w:rsidRPr="008929DE">
        <w:rPr>
          <w:rFonts w:ascii="ＭＳ ゴシック" w:eastAsia="ＭＳ ゴシック" w:hAnsi="ＭＳ ゴシック" w:hint="eastAsia"/>
        </w:rPr>
        <w:t>「</w:t>
      </w:r>
      <w:r w:rsidRPr="008929DE">
        <w:rPr>
          <w:rFonts w:ascii="ＭＳ ゴシック" w:eastAsia="ＭＳ ゴシック" w:hAnsi="ＭＳ ゴシック"/>
        </w:rPr>
        <w:t>13-1</w:t>
      </w:r>
      <w:r w:rsidRPr="008929DE">
        <w:rPr>
          <w:rFonts w:ascii="ＭＳ ゴシック" w:eastAsia="ＭＳ ゴシック" w:hAnsi="ＭＳ ゴシック" w:hint="eastAsia"/>
        </w:rPr>
        <w:t>」</w:t>
      </w:r>
      <w:r w:rsidR="005C45C3" w:rsidRPr="008929DE">
        <w:rPr>
          <w:rFonts w:ascii="ＭＳ ゴシック" w:eastAsia="ＭＳ ゴシック" w:hAnsi="ＭＳ ゴシック" w:hint="eastAsia"/>
        </w:rPr>
        <w:t>子ども・子どもの本に関する大人向けの講座、講演会等</w:t>
      </w:r>
    </w:p>
    <w:p w14:paraId="6E90ED1F" w14:textId="30B5A527" w:rsidR="00767670" w:rsidRPr="008929DE" w:rsidRDefault="005C45C3" w:rsidP="005C45C3">
      <w:pPr>
        <w:ind w:leftChars="200" w:left="630" w:hangingChars="100" w:hanging="210"/>
        <w:jc w:val="left"/>
        <w:rPr>
          <w:rFonts w:ascii="ＭＳ ゴシック" w:eastAsia="ＭＳ ゴシック" w:hAnsi="ＭＳ ゴシック"/>
        </w:rPr>
      </w:pPr>
      <w:r w:rsidRPr="008929DE">
        <w:rPr>
          <w:rFonts w:ascii="ＭＳ ゴシック" w:eastAsia="ＭＳ ゴシック" w:hAnsi="ＭＳ ゴシック" w:hint="eastAsia"/>
        </w:rPr>
        <w:t>＊</w:t>
      </w:r>
      <w:bookmarkStart w:id="4" w:name="_Hlk191474201"/>
      <w:r w:rsidR="00767670" w:rsidRPr="008929DE">
        <w:rPr>
          <w:rFonts w:ascii="ＭＳ ゴシック" w:eastAsia="ＭＳ ゴシック" w:hAnsi="ＭＳ ゴシック" w:hint="eastAsia"/>
        </w:rPr>
        <w:t>子ども・子どもの本に関する大人向けの講座、講演会等</w:t>
      </w:r>
      <w:r w:rsidR="00E41F82">
        <w:rPr>
          <w:rFonts w:ascii="ＭＳ ゴシック" w:eastAsia="ＭＳ ゴシック" w:hAnsi="ＭＳ ゴシック" w:hint="eastAsia"/>
        </w:rPr>
        <w:t>と</w:t>
      </w:r>
      <w:r w:rsidR="00767670" w:rsidRPr="008929DE">
        <w:rPr>
          <w:rFonts w:ascii="ＭＳ ゴシック" w:eastAsia="ＭＳ ゴシック" w:hAnsi="ＭＳ ゴシック" w:hint="eastAsia"/>
        </w:rPr>
        <w:t>は</w:t>
      </w:r>
      <w:bookmarkEnd w:id="4"/>
      <w:r w:rsidR="00767670" w:rsidRPr="008929DE">
        <w:rPr>
          <w:rFonts w:ascii="ＭＳ ゴシック" w:eastAsia="ＭＳ ゴシック" w:hAnsi="ＭＳ ゴシック" w:hint="eastAsia"/>
        </w:rPr>
        <w:t>、絵本や児童文学について、子どもや子どもと読書、ストーリーテリングや読み聞かせなどについての講座や講演会のこと。</w:t>
      </w:r>
    </w:p>
    <w:p w14:paraId="5188199C" w14:textId="77777777" w:rsidR="00C07138" w:rsidRPr="00AF1D7D" w:rsidRDefault="00C07138" w:rsidP="00077F4E">
      <w:pPr>
        <w:jc w:val="left"/>
        <w:rPr>
          <w:rFonts w:ascii="ＭＳ ゴシック" w:eastAsia="ＭＳ ゴシック" w:hAnsi="ＭＳ ゴシック"/>
        </w:rPr>
      </w:pPr>
    </w:p>
    <w:p w14:paraId="1A13B1CE" w14:textId="5F3B41CF" w:rsidR="007F3CA7" w:rsidRPr="00AF1D7D" w:rsidRDefault="001823EC" w:rsidP="007D489A">
      <w:pPr>
        <w:rPr>
          <w:rFonts w:ascii="ＭＳ ゴシック" w:eastAsia="ＭＳ ゴシック" w:hAnsi="ＭＳ ゴシック"/>
        </w:rPr>
      </w:pPr>
      <w:r w:rsidRPr="00AF1D7D">
        <w:rPr>
          <w:rFonts w:ascii="ＭＳ ゴシック" w:eastAsia="ＭＳ ゴシック" w:hAnsi="ＭＳ ゴシック" w:hint="eastAsia"/>
        </w:rPr>
        <w:t>「14」</w:t>
      </w:r>
      <w:r w:rsidRPr="00AF1D7D">
        <w:rPr>
          <w:rFonts w:ascii="ＭＳ ゴシック" w:eastAsia="ＭＳ ゴシック" w:hAnsi="ＭＳ ゴシック"/>
        </w:rPr>
        <w:t>2024年度の図書館利用に障害がある子どもたちへのサービス</w:t>
      </w:r>
    </w:p>
    <w:p w14:paraId="0030A022" w14:textId="1389ED7E" w:rsidR="00642FB5" w:rsidRPr="00AF1D7D" w:rsidRDefault="008C4118" w:rsidP="003B4680">
      <w:pPr>
        <w:ind w:leftChars="200" w:left="630" w:hangingChars="100" w:hanging="210"/>
        <w:rPr>
          <w:rFonts w:ascii="ＭＳ ゴシック" w:eastAsia="ＭＳ ゴシック" w:hAnsi="ＭＳ ゴシック"/>
        </w:rPr>
      </w:pPr>
      <w:r w:rsidRPr="00AF1D7D">
        <w:rPr>
          <w:rFonts w:ascii="ＭＳ ゴシック" w:eastAsia="ＭＳ ゴシック" w:hAnsi="ＭＳ ゴシック" w:hint="eastAsia"/>
        </w:rPr>
        <w:t>＊</w:t>
      </w:r>
      <w:r w:rsidR="00612D9A" w:rsidRPr="00AF1D7D">
        <w:rPr>
          <w:rFonts w:ascii="ＭＳ ゴシック" w:eastAsia="ＭＳ ゴシック" w:hAnsi="ＭＳ ゴシック" w:hint="eastAsia"/>
        </w:rPr>
        <w:t>「図書館利用に障害がある子どもたちへのサービス」の意味は広</w:t>
      </w:r>
      <w:r w:rsidR="00642FB5" w:rsidRPr="00AF1D7D">
        <w:rPr>
          <w:rFonts w:ascii="ＭＳ ゴシック" w:eastAsia="ＭＳ ゴシック" w:hAnsi="ＭＳ ゴシック" w:hint="eastAsia"/>
        </w:rPr>
        <w:t>いのですが、ここでは、図書館による障害者サービス（視覚障害、聴覚障害、肢体障害、永続する内部（内臓機能）障害、それに学習障害などその他の心身障害を持つ人々に対して、図書館が提供するサービス）と捉えています。</w:t>
      </w:r>
      <w:r w:rsidR="00F4172A" w:rsidRPr="00AF1D7D">
        <w:rPr>
          <w:rFonts w:ascii="ＭＳ ゴシック" w:eastAsia="ＭＳ ゴシック" w:hAnsi="ＭＳ ゴシック" w:hint="eastAsia"/>
        </w:rPr>
        <w:t xml:space="preserve">（日本図書館情報学学会用語辞典編集委員会編『図書館情報学用語辞典　</w:t>
      </w:r>
      <w:r w:rsidR="00F4172A" w:rsidRPr="00AF1D7D">
        <w:rPr>
          <w:rFonts w:ascii="ＭＳ ゴシック" w:eastAsia="ＭＳ ゴシック" w:hAnsi="ＭＳ ゴシック"/>
        </w:rPr>
        <w:t>5版』丸善出版2020年）の「障害者サービス」の項</w:t>
      </w:r>
      <w:r w:rsidR="00F4172A" w:rsidRPr="00AF1D7D">
        <w:rPr>
          <w:rFonts w:ascii="ＭＳ ゴシック" w:eastAsia="ＭＳ ゴシック" w:hAnsi="ＭＳ ゴシック" w:hint="eastAsia"/>
        </w:rPr>
        <w:t>参照</w:t>
      </w:r>
      <w:r w:rsidR="00F4172A" w:rsidRPr="00AF1D7D">
        <w:rPr>
          <w:rFonts w:ascii="ＭＳ ゴシック" w:eastAsia="ＭＳ ゴシック" w:hAnsi="ＭＳ ゴシック"/>
        </w:rPr>
        <w:t>。</w:t>
      </w:r>
    </w:p>
    <w:p w14:paraId="503C740C" w14:textId="77777777" w:rsidR="00584AB5" w:rsidRDefault="00584AB5" w:rsidP="007D489A">
      <w:pPr>
        <w:rPr>
          <w:rFonts w:ascii="ＭＳ ゴシック" w:eastAsia="ＭＳ ゴシック" w:hAnsi="ＭＳ ゴシック"/>
        </w:rPr>
      </w:pPr>
    </w:p>
    <w:p w14:paraId="23F01234" w14:textId="79FE0D06" w:rsidR="00C71B52" w:rsidRPr="00C95E40" w:rsidRDefault="00C71B52" w:rsidP="007A70A9">
      <w:pPr>
        <w:ind w:left="630" w:hangingChars="300" w:hanging="630"/>
        <w:rPr>
          <w:rFonts w:ascii="ＭＳ ゴシック" w:eastAsia="ＭＳ ゴシック" w:hAnsi="ＭＳ ゴシック"/>
        </w:rPr>
      </w:pPr>
      <w:r w:rsidRPr="00C95E40">
        <w:rPr>
          <w:rFonts w:ascii="ＭＳ ゴシック" w:eastAsia="ＭＳ ゴシック" w:hAnsi="ＭＳ ゴシック" w:hint="eastAsia"/>
        </w:rPr>
        <w:t>「</w:t>
      </w:r>
      <w:r w:rsidRPr="00C95E40">
        <w:rPr>
          <w:rFonts w:ascii="ＭＳ ゴシック" w:eastAsia="ＭＳ ゴシック" w:hAnsi="ＭＳ ゴシック"/>
        </w:rPr>
        <w:t>14-1-1</w:t>
      </w:r>
      <w:r w:rsidRPr="00C95E40">
        <w:rPr>
          <w:rFonts w:ascii="ＭＳ ゴシック" w:eastAsia="ＭＳ ゴシック" w:hAnsi="ＭＳ ゴシック" w:hint="eastAsia"/>
        </w:rPr>
        <w:t>」「14-1-2」図書館見学・招待や</w:t>
      </w:r>
      <w:r w:rsidRPr="00C95E40">
        <w:rPr>
          <w:rFonts w:ascii="ＭＳ ゴシック" w:eastAsia="ＭＳ ゴシック" w:hAnsi="ＭＳ ゴシック"/>
        </w:rPr>
        <w:t>職業体験</w:t>
      </w:r>
    </w:p>
    <w:p w14:paraId="29A394E1" w14:textId="387CE21D" w:rsidR="007A70A9" w:rsidRDefault="005C45C3" w:rsidP="005C45C3">
      <w:pPr>
        <w:ind w:firstLineChars="200" w:firstLine="420"/>
        <w:rPr>
          <w:rFonts w:ascii="ＭＳ ゴシック" w:eastAsia="ＭＳ ゴシック" w:hAnsi="ＭＳ ゴシック"/>
        </w:rPr>
      </w:pPr>
      <w:r w:rsidRPr="00C95E40">
        <w:rPr>
          <w:rFonts w:ascii="ＭＳ ゴシック" w:eastAsia="ＭＳ ゴシック" w:hAnsi="ＭＳ ゴシック" w:hint="eastAsia"/>
        </w:rPr>
        <w:t>＊</w:t>
      </w:r>
      <w:r w:rsidR="00C71B52" w:rsidRPr="00C95E40">
        <w:rPr>
          <w:rFonts w:ascii="ＭＳ ゴシック" w:eastAsia="ＭＳ ゴシック" w:hAnsi="ＭＳ ゴシック" w:hint="eastAsia"/>
        </w:rPr>
        <w:t>図書館利用に障害がある子どもたちを対象に行われたかどうかをお答えください。</w:t>
      </w:r>
    </w:p>
    <w:p w14:paraId="45528B6E" w14:textId="77777777" w:rsidR="007A70A9" w:rsidRDefault="007A70A9" w:rsidP="007D489A">
      <w:pPr>
        <w:rPr>
          <w:rFonts w:ascii="ＭＳ ゴシック" w:eastAsia="ＭＳ ゴシック" w:hAnsi="ＭＳ ゴシック"/>
        </w:rPr>
      </w:pPr>
    </w:p>
    <w:p w14:paraId="29914DF3" w14:textId="55D056F7" w:rsidR="00C95E40" w:rsidRDefault="00C95E40" w:rsidP="00C95E40">
      <w:pPr>
        <w:rPr>
          <w:rFonts w:ascii="ＭＳ ゴシック" w:eastAsia="ＭＳ ゴシック" w:hAnsi="ＭＳ ゴシック"/>
        </w:rPr>
      </w:pPr>
      <w:r>
        <w:rPr>
          <w:rFonts w:ascii="ＭＳ ゴシック" w:eastAsia="ＭＳ ゴシック" w:hAnsi="ＭＳ ゴシック" w:hint="eastAsia"/>
        </w:rPr>
        <w:t>「</w:t>
      </w:r>
      <w:r w:rsidRPr="00C95E40">
        <w:rPr>
          <w:rFonts w:ascii="ＭＳ ゴシック" w:eastAsia="ＭＳ ゴシック" w:hAnsi="ＭＳ ゴシック"/>
        </w:rPr>
        <w:t>14-1-6</w:t>
      </w:r>
      <w:r>
        <w:rPr>
          <w:rFonts w:ascii="ＭＳ ゴシック" w:eastAsia="ＭＳ ゴシック" w:hAnsi="ＭＳ ゴシック" w:hint="eastAsia"/>
        </w:rPr>
        <w:t>」</w:t>
      </w:r>
      <w:r w:rsidRPr="00C95E40">
        <w:rPr>
          <w:rFonts w:ascii="ＭＳ ゴシック" w:eastAsia="ＭＳ ゴシック" w:hAnsi="ＭＳ ゴシック" w:hint="eastAsia"/>
        </w:rPr>
        <w:t>児童用音声デイジーの制作</w:t>
      </w:r>
    </w:p>
    <w:p w14:paraId="3DE5D8CA" w14:textId="23EFC638" w:rsidR="00C95E40" w:rsidRDefault="00C95E40" w:rsidP="00C95E40">
      <w:pPr>
        <w:rPr>
          <w:rFonts w:ascii="ＭＳ ゴシック" w:eastAsia="ＭＳ ゴシック" w:hAnsi="ＭＳ ゴシック"/>
        </w:rPr>
      </w:pPr>
      <w:r>
        <w:rPr>
          <w:rFonts w:ascii="ＭＳ ゴシック" w:eastAsia="ＭＳ ゴシック" w:hAnsi="ＭＳ ゴシック" w:hint="eastAsia"/>
        </w:rPr>
        <w:t xml:space="preserve">　　＊音声デイジーは音声と目次情報だけでできているもの。</w:t>
      </w:r>
    </w:p>
    <w:p w14:paraId="4FD87371" w14:textId="77777777" w:rsidR="00C95E40" w:rsidRPr="00C95E40" w:rsidRDefault="00C95E40" w:rsidP="00C95E40">
      <w:pPr>
        <w:rPr>
          <w:rFonts w:ascii="ＭＳ ゴシック" w:eastAsia="ＭＳ ゴシック" w:hAnsi="ＭＳ ゴシック"/>
        </w:rPr>
      </w:pPr>
    </w:p>
    <w:p w14:paraId="466830FA" w14:textId="47E12ADC" w:rsidR="00C95E40" w:rsidRPr="00C95E40" w:rsidRDefault="00C95E40" w:rsidP="00C95E40">
      <w:pPr>
        <w:rPr>
          <w:rFonts w:ascii="ＭＳ ゴシック" w:eastAsia="ＭＳ ゴシック" w:hAnsi="ＭＳ ゴシック"/>
        </w:rPr>
      </w:pPr>
      <w:r>
        <w:rPr>
          <w:rFonts w:ascii="ＭＳ ゴシック" w:eastAsia="ＭＳ ゴシック" w:hAnsi="ＭＳ ゴシック" w:hint="eastAsia"/>
        </w:rPr>
        <w:t>「</w:t>
      </w:r>
      <w:r w:rsidRPr="00C95E40">
        <w:rPr>
          <w:rFonts w:ascii="ＭＳ ゴシック" w:eastAsia="ＭＳ ゴシック" w:hAnsi="ＭＳ ゴシック"/>
        </w:rPr>
        <w:t>14-1-7</w:t>
      </w:r>
      <w:r>
        <w:rPr>
          <w:rFonts w:ascii="ＭＳ ゴシック" w:eastAsia="ＭＳ ゴシック" w:hAnsi="ＭＳ ゴシック" w:hint="eastAsia"/>
        </w:rPr>
        <w:t>」</w:t>
      </w:r>
      <w:r w:rsidRPr="00C95E40">
        <w:rPr>
          <w:rFonts w:ascii="ＭＳ ゴシック" w:eastAsia="ＭＳ ゴシック" w:hAnsi="ＭＳ ゴシック" w:hint="eastAsia"/>
        </w:rPr>
        <w:t xml:space="preserve">児童用マルチメディアデイジーの制作　</w:t>
      </w:r>
    </w:p>
    <w:p w14:paraId="262BCE86" w14:textId="23A5BA81" w:rsidR="00C95E40" w:rsidRDefault="00C95E40" w:rsidP="00C95E40">
      <w:pPr>
        <w:rPr>
          <w:rFonts w:ascii="ＭＳ ゴシック" w:eastAsia="ＭＳ ゴシック" w:hAnsi="ＭＳ ゴシック"/>
        </w:rPr>
      </w:pPr>
      <w:r>
        <w:rPr>
          <w:rFonts w:ascii="ＭＳ ゴシック" w:eastAsia="ＭＳ ゴシック" w:hAnsi="ＭＳ ゴシック" w:hint="eastAsia"/>
        </w:rPr>
        <w:t xml:space="preserve">　　＊音声とテキストデータと画像をシンクロさせて再生できるもの。</w:t>
      </w:r>
    </w:p>
    <w:p w14:paraId="1431566C" w14:textId="77777777" w:rsidR="00C95E40" w:rsidRPr="00C95E40" w:rsidRDefault="00C95E40" w:rsidP="00C95E40">
      <w:pPr>
        <w:rPr>
          <w:rFonts w:ascii="ＭＳ ゴシック" w:eastAsia="ＭＳ ゴシック" w:hAnsi="ＭＳ ゴシック"/>
        </w:rPr>
      </w:pPr>
    </w:p>
    <w:p w14:paraId="32D0C464" w14:textId="4C64E5CA" w:rsidR="00C95E40" w:rsidRDefault="00C95E40" w:rsidP="00C95E40">
      <w:pPr>
        <w:rPr>
          <w:rFonts w:ascii="ＭＳ ゴシック" w:eastAsia="ＭＳ ゴシック" w:hAnsi="ＭＳ ゴシック"/>
        </w:rPr>
      </w:pPr>
      <w:r>
        <w:rPr>
          <w:rFonts w:ascii="ＭＳ ゴシック" w:eastAsia="ＭＳ ゴシック" w:hAnsi="ＭＳ ゴシック" w:hint="eastAsia"/>
        </w:rPr>
        <w:t>「</w:t>
      </w:r>
      <w:r w:rsidRPr="00C95E40">
        <w:rPr>
          <w:rFonts w:ascii="ＭＳ ゴシック" w:eastAsia="ＭＳ ゴシック" w:hAnsi="ＭＳ ゴシック"/>
        </w:rPr>
        <w:t>14-1-9*</w:t>
      </w:r>
      <w:r>
        <w:rPr>
          <w:rFonts w:ascii="ＭＳ ゴシック" w:eastAsia="ＭＳ ゴシック" w:hAnsi="ＭＳ ゴシック" w:hint="eastAsia"/>
        </w:rPr>
        <w:t>」</w:t>
      </w:r>
      <w:r w:rsidRPr="00C95E40">
        <w:rPr>
          <w:rFonts w:ascii="ＭＳ ゴシック" w:eastAsia="ＭＳ ゴシック" w:hAnsi="ＭＳ ゴシック"/>
        </w:rPr>
        <w:t>りんごの棚（同様な棚）の設置</w:t>
      </w:r>
    </w:p>
    <w:p w14:paraId="5894C52A" w14:textId="671766B3" w:rsidR="00C95E40" w:rsidRDefault="0010413D" w:rsidP="0010413D">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10413D">
        <w:rPr>
          <w:rFonts w:ascii="ＭＳ ゴシック" w:eastAsia="ＭＳ ゴシック" w:hAnsi="ＭＳ ゴシック"/>
        </w:rPr>
        <w:t>りんごの棚は布絵本、大活字本、てんやく絵本など特別なニーズのある子どもたちのための資料を展示した棚。名称が違っていても同様な棚があれば「YES」です。</w:t>
      </w:r>
    </w:p>
    <w:p w14:paraId="251356A5" w14:textId="77777777" w:rsidR="00C95E40" w:rsidRDefault="00C95E40" w:rsidP="007D489A">
      <w:pPr>
        <w:rPr>
          <w:rFonts w:ascii="ＭＳ ゴシック" w:eastAsia="ＭＳ ゴシック" w:hAnsi="ＭＳ ゴシック"/>
        </w:rPr>
      </w:pPr>
    </w:p>
    <w:p w14:paraId="237BDC5F" w14:textId="77777777" w:rsidR="00FD23D5" w:rsidRPr="00FD23D5" w:rsidRDefault="00FD23D5" w:rsidP="00FD23D5">
      <w:pPr>
        <w:rPr>
          <w:rFonts w:ascii="ＭＳ ゴシック" w:eastAsia="ＭＳ ゴシック" w:hAnsi="ＭＳ ゴシック"/>
        </w:rPr>
      </w:pPr>
      <w:r w:rsidRPr="00FD23D5">
        <w:rPr>
          <w:rFonts w:ascii="ＭＳ ゴシック" w:eastAsia="ＭＳ ゴシック" w:hAnsi="ＭＳ ゴシック" w:hint="eastAsia"/>
        </w:rPr>
        <w:t>「</w:t>
      </w:r>
      <w:r w:rsidRPr="00FD23D5">
        <w:rPr>
          <w:rFonts w:ascii="ＭＳ ゴシック" w:eastAsia="ＭＳ ゴシック" w:hAnsi="ＭＳ ゴシック"/>
        </w:rPr>
        <w:t>15-1」多文化・多言語コーナー（書架）</w:t>
      </w:r>
    </w:p>
    <w:p w14:paraId="7A6BCC9B" w14:textId="07D14698" w:rsidR="00FD23D5" w:rsidRDefault="00FD23D5" w:rsidP="00FD23D5">
      <w:pPr>
        <w:rPr>
          <w:rFonts w:ascii="ＭＳ ゴシック" w:eastAsia="ＭＳ ゴシック" w:hAnsi="ＭＳ ゴシック"/>
        </w:rPr>
      </w:pPr>
      <w:r w:rsidRPr="00FD23D5">
        <w:rPr>
          <w:rFonts w:ascii="ＭＳ ゴシック" w:eastAsia="ＭＳ ゴシック" w:hAnsi="ＭＳ ゴシック" w:hint="eastAsia"/>
        </w:rPr>
        <w:t xml:space="preserve">　　＊多文化・多言語コーナーと銘打っていなくても棚があれば「</w:t>
      </w:r>
      <w:r w:rsidRPr="00FD23D5">
        <w:rPr>
          <w:rFonts w:ascii="ＭＳ ゴシック" w:eastAsia="ＭＳ ゴシック" w:hAnsi="ＭＳ ゴシック"/>
        </w:rPr>
        <w:t>YES」</w:t>
      </w:r>
      <w:r>
        <w:rPr>
          <w:rFonts w:ascii="ＭＳ ゴシック" w:eastAsia="ＭＳ ゴシック" w:hAnsi="ＭＳ ゴシック" w:hint="eastAsia"/>
        </w:rPr>
        <w:t>です</w:t>
      </w:r>
      <w:r w:rsidRPr="00FD23D5">
        <w:rPr>
          <w:rFonts w:ascii="ＭＳ ゴシック" w:eastAsia="ＭＳ ゴシック" w:hAnsi="ＭＳ ゴシック"/>
        </w:rPr>
        <w:t>。</w:t>
      </w:r>
    </w:p>
    <w:p w14:paraId="3CDA774E" w14:textId="77777777" w:rsidR="00FD23D5" w:rsidRPr="008929DE" w:rsidRDefault="00FD23D5" w:rsidP="007D489A">
      <w:pPr>
        <w:rPr>
          <w:rFonts w:ascii="ＭＳ ゴシック" w:eastAsia="ＭＳ ゴシック" w:hAnsi="ＭＳ ゴシック"/>
        </w:rPr>
      </w:pPr>
    </w:p>
    <w:p w14:paraId="0D4022B9" w14:textId="77757760" w:rsidR="00D50D33" w:rsidRPr="008929DE" w:rsidRDefault="00D50D33" w:rsidP="007D489A">
      <w:pPr>
        <w:rPr>
          <w:rFonts w:ascii="ＭＳ ゴシック" w:eastAsia="ＭＳ ゴシック" w:hAnsi="ＭＳ ゴシック"/>
        </w:rPr>
      </w:pPr>
      <w:r w:rsidRPr="008929DE">
        <w:rPr>
          <w:rFonts w:ascii="ＭＳ ゴシック" w:eastAsia="ＭＳ ゴシック" w:hAnsi="ＭＳ ゴシック" w:hint="eastAsia"/>
        </w:rPr>
        <w:t>「</w:t>
      </w:r>
      <w:r w:rsidRPr="008929DE">
        <w:rPr>
          <w:rFonts w:ascii="ＭＳ ゴシック" w:eastAsia="ＭＳ ゴシック" w:hAnsi="ＭＳ ゴシック"/>
        </w:rPr>
        <w:t>16-</w:t>
      </w:r>
      <w:r w:rsidRPr="008929DE">
        <w:rPr>
          <w:rFonts w:ascii="ＭＳ ゴシック" w:eastAsia="ＭＳ ゴシック" w:hAnsi="ＭＳ ゴシック" w:hint="eastAsia"/>
        </w:rPr>
        <w:t>2」</w:t>
      </w:r>
      <w:r w:rsidRPr="008929DE">
        <w:rPr>
          <w:rFonts w:ascii="ＭＳ ゴシック" w:eastAsia="ＭＳ ゴシック" w:hAnsi="ＭＳ ゴシック"/>
        </w:rPr>
        <w:t>パンフレット・ブックリストの作成・配布等</w:t>
      </w:r>
    </w:p>
    <w:p w14:paraId="6B256E70" w14:textId="405CC4C9" w:rsidR="00D50D33" w:rsidRPr="008929DE" w:rsidRDefault="00D50D33" w:rsidP="007D489A">
      <w:pPr>
        <w:rPr>
          <w:rFonts w:ascii="ＭＳ ゴシック" w:eastAsia="ＭＳ ゴシック" w:hAnsi="ＭＳ ゴシック"/>
        </w:rPr>
      </w:pPr>
      <w:r w:rsidRPr="008929DE">
        <w:rPr>
          <w:rFonts w:ascii="ＭＳ ゴシック" w:eastAsia="ＭＳ ゴシック" w:hAnsi="ＭＳ ゴシック" w:hint="eastAsia"/>
        </w:rPr>
        <w:lastRenderedPageBreak/>
        <w:t xml:space="preserve">　　</w:t>
      </w:r>
      <w:r w:rsidR="005C45C3" w:rsidRPr="008929DE">
        <w:rPr>
          <w:rFonts w:ascii="ＭＳ ゴシック" w:eastAsia="ＭＳ ゴシック" w:hAnsi="ＭＳ ゴシック" w:hint="eastAsia"/>
        </w:rPr>
        <w:t>＊</w:t>
      </w:r>
      <w:r w:rsidRPr="008929DE">
        <w:rPr>
          <w:rFonts w:ascii="ＭＳ ゴシック" w:eastAsia="ＭＳ ゴシック" w:hAnsi="ＭＳ ゴシック" w:hint="eastAsia"/>
        </w:rPr>
        <w:t>以前作成したパンフレット等を2024年度にも配布していれば「YES」です。</w:t>
      </w:r>
    </w:p>
    <w:p w14:paraId="171F3B94" w14:textId="77777777" w:rsidR="00D50D33" w:rsidRPr="008929DE" w:rsidRDefault="00D50D33" w:rsidP="007D489A">
      <w:pPr>
        <w:rPr>
          <w:rFonts w:ascii="ＭＳ ゴシック" w:eastAsia="ＭＳ ゴシック" w:hAnsi="ＭＳ ゴシック"/>
        </w:rPr>
      </w:pPr>
    </w:p>
    <w:p w14:paraId="6A830F2F" w14:textId="13DF9D84" w:rsidR="00D50D33" w:rsidRPr="008929DE" w:rsidRDefault="00D50D33" w:rsidP="007D489A">
      <w:pPr>
        <w:rPr>
          <w:rFonts w:ascii="ＭＳ ゴシック" w:eastAsia="ＭＳ ゴシック" w:hAnsi="ＭＳ ゴシック"/>
        </w:rPr>
      </w:pPr>
      <w:r w:rsidRPr="008929DE">
        <w:rPr>
          <w:rFonts w:ascii="ＭＳ ゴシック" w:eastAsia="ＭＳ ゴシック" w:hAnsi="ＭＳ ゴシック" w:hint="eastAsia"/>
        </w:rPr>
        <w:t>「</w:t>
      </w:r>
      <w:r w:rsidRPr="008929DE">
        <w:rPr>
          <w:rFonts w:ascii="ＭＳ ゴシック" w:eastAsia="ＭＳ ゴシック" w:hAnsi="ＭＳ ゴシック"/>
        </w:rPr>
        <w:t>16-4</w:t>
      </w:r>
      <w:r w:rsidRPr="008929DE">
        <w:rPr>
          <w:rFonts w:ascii="ＭＳ ゴシック" w:eastAsia="ＭＳ ゴシック" w:hAnsi="ＭＳ ゴシック" w:hint="eastAsia"/>
        </w:rPr>
        <w:t>」</w:t>
      </w:r>
      <w:bookmarkStart w:id="5" w:name="_Hlk191372126"/>
      <w:r w:rsidRPr="008929DE">
        <w:rPr>
          <w:rFonts w:ascii="ＭＳ ゴシック" w:eastAsia="ＭＳ ゴシック" w:hAnsi="ＭＳ ゴシック"/>
        </w:rPr>
        <w:t>保健（健康）センター等</w:t>
      </w:r>
      <w:bookmarkEnd w:id="5"/>
      <w:r w:rsidRPr="008929DE">
        <w:rPr>
          <w:rFonts w:ascii="ＭＳ ゴシック" w:eastAsia="ＭＳ ゴシック" w:hAnsi="ＭＳ ゴシック"/>
        </w:rPr>
        <w:t>との連携</w:t>
      </w:r>
    </w:p>
    <w:p w14:paraId="66454846" w14:textId="5E142D6F" w:rsidR="00D50D33" w:rsidRPr="008929DE" w:rsidRDefault="00D50D33" w:rsidP="005C45C3">
      <w:pPr>
        <w:ind w:left="630" w:hangingChars="300" w:hanging="630"/>
        <w:rPr>
          <w:rFonts w:ascii="ＭＳ ゴシック" w:eastAsia="ＭＳ ゴシック" w:hAnsi="ＭＳ ゴシック"/>
        </w:rPr>
      </w:pPr>
      <w:r w:rsidRPr="008929DE">
        <w:rPr>
          <w:rFonts w:ascii="ＭＳ ゴシック" w:eastAsia="ＭＳ ゴシック" w:hAnsi="ＭＳ ゴシック" w:hint="eastAsia"/>
        </w:rPr>
        <w:t xml:space="preserve">　　</w:t>
      </w:r>
      <w:r w:rsidR="005C45C3" w:rsidRPr="008929DE">
        <w:rPr>
          <w:rFonts w:ascii="ＭＳ ゴシック" w:eastAsia="ＭＳ ゴシック" w:hAnsi="ＭＳ ゴシック" w:hint="eastAsia"/>
        </w:rPr>
        <w:t>＊</w:t>
      </w:r>
      <w:r w:rsidRPr="008929DE">
        <w:rPr>
          <w:rFonts w:ascii="ＭＳ ゴシック" w:eastAsia="ＭＳ ゴシック" w:hAnsi="ＭＳ ゴシック" w:hint="eastAsia"/>
        </w:rPr>
        <w:t>保健（健康）センター等の連携があった</w:t>
      </w:r>
      <w:r w:rsidR="000125C8">
        <w:rPr>
          <w:rFonts w:ascii="ＭＳ ゴシック" w:eastAsia="ＭＳ ゴシック" w:hAnsi="ＭＳ ゴシック" w:hint="eastAsia"/>
        </w:rPr>
        <w:t>か</w:t>
      </w:r>
      <w:r w:rsidRPr="008929DE">
        <w:rPr>
          <w:rFonts w:ascii="ＭＳ ゴシック" w:eastAsia="ＭＳ ゴシック" w:hAnsi="ＭＳ ゴシック" w:hint="eastAsia"/>
        </w:rPr>
        <w:t>どうかをお聞きしています。</w:t>
      </w:r>
      <w:r w:rsidR="00B03FC4" w:rsidRPr="008929DE">
        <w:rPr>
          <w:rFonts w:ascii="ＭＳ ゴシック" w:eastAsia="ＭＳ ゴシック" w:hAnsi="ＭＳ ゴシック" w:hint="eastAsia"/>
        </w:rPr>
        <w:t>内容については別の設問を立て</w:t>
      </w:r>
      <w:r w:rsidR="00E8231F">
        <w:rPr>
          <w:rFonts w:ascii="ＭＳ ゴシック" w:eastAsia="ＭＳ ゴシック" w:hAnsi="ＭＳ ゴシック" w:hint="eastAsia"/>
        </w:rPr>
        <w:t>て</w:t>
      </w:r>
      <w:r w:rsidR="00B03FC4" w:rsidRPr="008929DE">
        <w:rPr>
          <w:rFonts w:ascii="ＭＳ ゴシック" w:eastAsia="ＭＳ ゴシック" w:hAnsi="ＭＳ ゴシック" w:hint="eastAsia"/>
        </w:rPr>
        <w:t>います。</w:t>
      </w:r>
      <w:r w:rsidRPr="008929DE">
        <w:rPr>
          <w:rFonts w:ascii="ＭＳ ゴシック" w:eastAsia="ＭＳ ゴシック" w:hAnsi="ＭＳ ゴシック" w:hint="eastAsia"/>
        </w:rPr>
        <w:t>団体貸出</w:t>
      </w:r>
      <w:r w:rsidR="00B03FC4" w:rsidRPr="008929DE">
        <w:rPr>
          <w:rFonts w:ascii="ＭＳ ゴシック" w:eastAsia="ＭＳ ゴシック" w:hAnsi="ＭＳ ゴシック" w:hint="eastAsia"/>
        </w:rPr>
        <w:t>があった場合</w:t>
      </w:r>
      <w:r w:rsidRPr="008929DE">
        <w:rPr>
          <w:rFonts w:ascii="ＭＳ ゴシック" w:eastAsia="ＭＳ ゴシック" w:hAnsi="ＭＳ ゴシック" w:hint="eastAsia"/>
        </w:rPr>
        <w:t>は、「</w:t>
      </w:r>
      <w:r w:rsidRPr="008929DE">
        <w:rPr>
          <w:rFonts w:ascii="ＭＳ ゴシック" w:eastAsia="ＭＳ ゴシック" w:hAnsi="ＭＳ ゴシック"/>
        </w:rPr>
        <w:t>17-3-3</w:t>
      </w:r>
      <w:r w:rsidRPr="008929DE">
        <w:rPr>
          <w:rFonts w:ascii="ＭＳ ゴシック" w:eastAsia="ＭＳ ゴシック" w:hAnsi="ＭＳ ゴシック" w:hint="eastAsia"/>
        </w:rPr>
        <w:t>」の</w:t>
      </w:r>
      <w:r w:rsidRPr="008929DE">
        <w:rPr>
          <w:rFonts w:ascii="ＭＳ ゴシック" w:eastAsia="ＭＳ ゴシック" w:hAnsi="ＭＳ ゴシック"/>
        </w:rPr>
        <w:t>子ども支援施設</w:t>
      </w:r>
      <w:r w:rsidR="00B03FC4" w:rsidRPr="008929DE">
        <w:rPr>
          <w:rFonts w:ascii="ＭＳ ゴシック" w:eastAsia="ＭＳ ゴシック" w:hAnsi="ＭＳ ゴシック" w:hint="eastAsia"/>
        </w:rPr>
        <w:t>の設問、その他の連携では、「</w:t>
      </w:r>
      <w:r w:rsidRPr="008929DE">
        <w:rPr>
          <w:rFonts w:ascii="ＭＳ ゴシック" w:eastAsia="ＭＳ ゴシック" w:hAnsi="ＭＳ ゴシック"/>
        </w:rPr>
        <w:t>19-2-2</w:t>
      </w:r>
      <w:r w:rsidR="00B03FC4" w:rsidRPr="008929DE">
        <w:rPr>
          <w:rFonts w:ascii="ＭＳ ゴシック" w:eastAsia="ＭＳ ゴシック" w:hAnsi="ＭＳ ゴシック" w:hint="eastAsia"/>
        </w:rPr>
        <w:t>」</w:t>
      </w:r>
      <w:r w:rsidRPr="008929DE">
        <w:rPr>
          <w:rFonts w:ascii="ＭＳ ゴシック" w:eastAsia="ＭＳ ゴシック" w:hAnsi="ＭＳ ゴシック"/>
        </w:rPr>
        <w:t>保健（健康）センターとの関り</w:t>
      </w:r>
      <w:r w:rsidR="00B03FC4" w:rsidRPr="008929DE">
        <w:rPr>
          <w:rFonts w:ascii="ＭＳ ゴシック" w:eastAsia="ＭＳ ゴシック" w:hAnsi="ＭＳ ゴシック" w:hint="eastAsia"/>
        </w:rPr>
        <w:t>の設問で</w:t>
      </w:r>
      <w:r w:rsidR="001B5238" w:rsidRPr="008929DE">
        <w:rPr>
          <w:rFonts w:ascii="ＭＳ ゴシック" w:eastAsia="ＭＳ ゴシック" w:hAnsi="ＭＳ ゴシック" w:hint="eastAsia"/>
        </w:rPr>
        <w:t>ご</w:t>
      </w:r>
      <w:r w:rsidR="00B03FC4" w:rsidRPr="008929DE">
        <w:rPr>
          <w:rFonts w:ascii="ＭＳ ゴシック" w:eastAsia="ＭＳ ゴシック" w:hAnsi="ＭＳ ゴシック" w:hint="eastAsia"/>
        </w:rPr>
        <w:t>回答ください。</w:t>
      </w:r>
    </w:p>
    <w:p w14:paraId="638EE641" w14:textId="77777777" w:rsidR="007A70A9" w:rsidRPr="008929DE" w:rsidRDefault="007A70A9" w:rsidP="007D489A">
      <w:pPr>
        <w:rPr>
          <w:rFonts w:ascii="ＭＳ ゴシック" w:eastAsia="ＭＳ ゴシック" w:hAnsi="ＭＳ ゴシック"/>
        </w:rPr>
      </w:pPr>
    </w:p>
    <w:p w14:paraId="243508AF" w14:textId="77777777" w:rsidR="00877819" w:rsidRPr="008929DE" w:rsidRDefault="00877819" w:rsidP="00877819">
      <w:pPr>
        <w:rPr>
          <w:rFonts w:ascii="ＭＳ ゴシック" w:eastAsia="ＭＳ ゴシック" w:hAnsi="ＭＳ ゴシック"/>
        </w:rPr>
      </w:pPr>
      <w:r w:rsidRPr="008929DE">
        <w:rPr>
          <w:rFonts w:ascii="ＭＳ ゴシック" w:eastAsia="ＭＳ ゴシック" w:hAnsi="ＭＳ ゴシック" w:hint="eastAsia"/>
        </w:rPr>
        <w:t>「</w:t>
      </w:r>
      <w:r w:rsidRPr="008929DE">
        <w:rPr>
          <w:rFonts w:ascii="ＭＳ ゴシック" w:eastAsia="ＭＳ ゴシック" w:hAnsi="ＭＳ ゴシック"/>
        </w:rPr>
        <w:t>16-5」「ブックスタート」事業</w:t>
      </w:r>
    </w:p>
    <w:p w14:paraId="18037E28" w14:textId="3CBE0631" w:rsidR="00877819" w:rsidRPr="008929DE" w:rsidRDefault="00877819" w:rsidP="00877819">
      <w:pPr>
        <w:ind w:left="630" w:hangingChars="300" w:hanging="630"/>
        <w:rPr>
          <w:rFonts w:ascii="ＭＳ ゴシック" w:eastAsia="ＭＳ ゴシック" w:hAnsi="ＭＳ ゴシック"/>
        </w:rPr>
      </w:pPr>
      <w:r w:rsidRPr="008929DE">
        <w:rPr>
          <w:rFonts w:ascii="ＭＳ ゴシック" w:eastAsia="ＭＳ ゴシック" w:hAnsi="ＭＳ ゴシック" w:hint="eastAsia"/>
        </w:rPr>
        <w:t xml:space="preserve">　　＊ブックスタートという名称を使わない自治体も多いと思います。名称に関わらず、</w:t>
      </w:r>
      <w:r w:rsidR="009F3EFE" w:rsidRPr="008929DE">
        <w:rPr>
          <w:rFonts w:ascii="ＭＳ ゴシック" w:eastAsia="ＭＳ ゴシック" w:hAnsi="ＭＳ ゴシック" w:hint="eastAsia"/>
        </w:rPr>
        <w:t>乳</w:t>
      </w:r>
      <w:r w:rsidRPr="008929DE">
        <w:rPr>
          <w:rFonts w:ascii="ＭＳ ゴシック" w:eastAsia="ＭＳ ゴシック" w:hAnsi="ＭＳ ゴシック" w:hint="eastAsia"/>
        </w:rPr>
        <w:t>幼児用絵本の配布を中心とした活動のことです。</w:t>
      </w:r>
    </w:p>
    <w:p w14:paraId="32359D14" w14:textId="77777777" w:rsidR="00877819" w:rsidRPr="008929DE" w:rsidRDefault="00877819" w:rsidP="00877819">
      <w:pPr>
        <w:ind w:left="630" w:hangingChars="300" w:hanging="630"/>
        <w:rPr>
          <w:rFonts w:ascii="ＭＳ ゴシック" w:eastAsia="ＭＳ ゴシック" w:hAnsi="ＭＳ ゴシック"/>
        </w:rPr>
      </w:pPr>
    </w:p>
    <w:p w14:paraId="69F3A68E" w14:textId="1CF8AA3E" w:rsidR="00877819" w:rsidRPr="008929DE" w:rsidRDefault="00877819" w:rsidP="00877819">
      <w:pPr>
        <w:ind w:left="630" w:hangingChars="300" w:hanging="630"/>
        <w:rPr>
          <w:rFonts w:ascii="ＭＳ ゴシック" w:eastAsia="ＭＳ ゴシック" w:hAnsi="ＭＳ ゴシック"/>
        </w:rPr>
      </w:pPr>
      <w:r w:rsidRPr="008929DE">
        <w:rPr>
          <w:rFonts w:ascii="ＭＳ ゴシック" w:eastAsia="ＭＳ ゴシック" w:hAnsi="ＭＳ ゴシック" w:hint="eastAsia"/>
        </w:rPr>
        <w:t>「1</w:t>
      </w:r>
      <w:r w:rsidR="00B03FC4" w:rsidRPr="008929DE">
        <w:rPr>
          <w:rFonts w:ascii="ＭＳ ゴシック" w:eastAsia="ＭＳ ゴシック" w:hAnsi="ＭＳ ゴシック" w:hint="eastAsia"/>
        </w:rPr>
        <w:t>6</w:t>
      </w:r>
      <w:r w:rsidRPr="008929DE">
        <w:rPr>
          <w:rFonts w:ascii="ＭＳ ゴシック" w:eastAsia="ＭＳ ゴシック" w:hAnsi="ＭＳ ゴシック" w:hint="eastAsia"/>
        </w:rPr>
        <w:t>-5-2」いわゆる「セカンドブック」事業</w:t>
      </w:r>
    </w:p>
    <w:p w14:paraId="0B0FF85E" w14:textId="0868C8BE" w:rsidR="00877819" w:rsidRPr="008929DE" w:rsidRDefault="00877819" w:rsidP="00877819">
      <w:pPr>
        <w:ind w:left="630" w:hangingChars="300" w:hanging="630"/>
        <w:rPr>
          <w:rFonts w:ascii="ＭＳ ゴシック" w:eastAsia="ＭＳ ゴシック" w:hAnsi="ＭＳ ゴシック"/>
        </w:rPr>
      </w:pPr>
      <w:r w:rsidRPr="00877819">
        <w:rPr>
          <w:rFonts w:ascii="ＭＳ ゴシック" w:eastAsia="ＭＳ ゴシック" w:hAnsi="ＭＳ ゴシック" w:hint="eastAsia"/>
          <w:color w:val="FF0000"/>
        </w:rPr>
        <w:t xml:space="preserve">　</w:t>
      </w:r>
      <w:r w:rsidRPr="008929DE">
        <w:rPr>
          <w:rFonts w:ascii="ＭＳ ゴシック" w:eastAsia="ＭＳ ゴシック" w:hAnsi="ＭＳ ゴシック" w:hint="eastAsia"/>
        </w:rPr>
        <w:t xml:space="preserve">　＊乳幼児を対象とした「ブックスタート」事業より上の年齢を対象</w:t>
      </w:r>
      <w:r w:rsidR="009F3EFE" w:rsidRPr="008929DE">
        <w:rPr>
          <w:rFonts w:ascii="ＭＳ ゴシック" w:eastAsia="ＭＳ ゴシック" w:hAnsi="ＭＳ ゴシック" w:hint="eastAsia"/>
        </w:rPr>
        <w:t>とした活動です。事業内容は「ブックスタート」と同じく</w:t>
      </w:r>
      <w:r w:rsidRPr="008929DE">
        <w:rPr>
          <w:rFonts w:ascii="ＭＳ ゴシック" w:eastAsia="ＭＳ ゴシック" w:hAnsi="ＭＳ ゴシック" w:hint="eastAsia"/>
        </w:rPr>
        <w:t>絵本の配布を中心とした活動です。</w:t>
      </w:r>
    </w:p>
    <w:p w14:paraId="61CEB8BA" w14:textId="77777777" w:rsidR="00877819" w:rsidRPr="008929DE" w:rsidRDefault="00877819" w:rsidP="007D489A">
      <w:pPr>
        <w:rPr>
          <w:rFonts w:ascii="ＭＳ ゴシック" w:eastAsia="ＭＳ ゴシック" w:hAnsi="ＭＳ ゴシック"/>
        </w:rPr>
      </w:pPr>
    </w:p>
    <w:p w14:paraId="4A174D56" w14:textId="1CC79625" w:rsidR="00584AB5" w:rsidRPr="008929DE" w:rsidRDefault="00584AB5" w:rsidP="007D489A">
      <w:pPr>
        <w:rPr>
          <w:rFonts w:ascii="ＭＳ ゴシック" w:eastAsia="ＭＳ ゴシック" w:hAnsi="ＭＳ ゴシック"/>
        </w:rPr>
      </w:pPr>
      <w:r w:rsidRPr="008929DE">
        <w:rPr>
          <w:rFonts w:ascii="ＭＳ ゴシック" w:eastAsia="ＭＳ ゴシック" w:hAnsi="ＭＳ ゴシック" w:hint="eastAsia"/>
        </w:rPr>
        <w:t>「</w:t>
      </w:r>
      <w:r w:rsidRPr="008929DE">
        <w:rPr>
          <w:rFonts w:ascii="ＭＳ ゴシック" w:eastAsia="ＭＳ ゴシック" w:hAnsi="ＭＳ ゴシック"/>
        </w:rPr>
        <w:t>17-3-1</w:t>
      </w:r>
      <w:r w:rsidRPr="008929DE">
        <w:rPr>
          <w:rFonts w:ascii="ＭＳ ゴシック" w:eastAsia="ＭＳ ゴシック" w:hAnsi="ＭＳ ゴシック" w:hint="eastAsia"/>
        </w:rPr>
        <w:t>」学校（学校図書館・学級文庫）</w:t>
      </w:r>
    </w:p>
    <w:p w14:paraId="1492A950" w14:textId="49B7BF28" w:rsidR="00584AB5" w:rsidRPr="008929DE" w:rsidRDefault="00584AB5" w:rsidP="003B4680">
      <w:pPr>
        <w:ind w:leftChars="200" w:left="630" w:hangingChars="100" w:hanging="210"/>
        <w:rPr>
          <w:rFonts w:ascii="ＭＳ ゴシック" w:eastAsia="ＭＳ ゴシック" w:hAnsi="ＭＳ ゴシック"/>
        </w:rPr>
      </w:pPr>
      <w:r w:rsidRPr="008929DE">
        <w:rPr>
          <w:rFonts w:ascii="ＭＳ ゴシック" w:eastAsia="ＭＳ ゴシック" w:hAnsi="ＭＳ ゴシック" w:hint="eastAsia"/>
        </w:rPr>
        <w:t>＊教員への貸出は、</w:t>
      </w:r>
      <w:r w:rsidR="00B73DAE" w:rsidRPr="008929DE">
        <w:rPr>
          <w:rFonts w:ascii="ＭＳ ゴシック" w:eastAsia="ＭＳ ゴシック" w:hAnsi="ＭＳ ゴシック" w:hint="eastAsia"/>
        </w:rPr>
        <w:t>「</w:t>
      </w:r>
      <w:r w:rsidRPr="008929DE">
        <w:rPr>
          <w:rFonts w:ascii="ＭＳ ゴシック" w:eastAsia="ＭＳ ゴシック" w:hAnsi="ＭＳ ゴシック"/>
        </w:rPr>
        <w:t>18-2-2</w:t>
      </w:r>
      <w:r w:rsidR="00B73DAE" w:rsidRPr="008929DE">
        <w:rPr>
          <w:rFonts w:ascii="ＭＳ ゴシック" w:eastAsia="ＭＳ ゴシック" w:hAnsi="ＭＳ ゴシック" w:hint="eastAsia"/>
        </w:rPr>
        <w:t>授業関連資料の貸出を行いましたか」</w:t>
      </w:r>
      <w:r w:rsidR="003B4680" w:rsidRPr="008929DE">
        <w:rPr>
          <w:rFonts w:ascii="ＭＳ ゴシック" w:eastAsia="ＭＳ ゴシック" w:hAnsi="ＭＳ ゴシック" w:hint="eastAsia"/>
        </w:rPr>
        <w:t>に</w:t>
      </w:r>
      <w:r w:rsidR="001B5238" w:rsidRPr="008929DE">
        <w:rPr>
          <w:rFonts w:ascii="ＭＳ ゴシック" w:eastAsia="ＭＳ ゴシック" w:hAnsi="ＭＳ ゴシック" w:hint="eastAsia"/>
        </w:rPr>
        <w:t>ご</w:t>
      </w:r>
      <w:r w:rsidR="00B73DAE" w:rsidRPr="008929DE">
        <w:rPr>
          <w:rFonts w:ascii="ＭＳ ゴシック" w:eastAsia="ＭＳ ゴシック" w:hAnsi="ＭＳ ゴシック" w:hint="eastAsia"/>
        </w:rPr>
        <w:t>回答ください。</w:t>
      </w:r>
    </w:p>
    <w:p w14:paraId="6058B0DC" w14:textId="77777777" w:rsidR="00584AB5" w:rsidRPr="008929DE" w:rsidRDefault="00584AB5" w:rsidP="007D489A">
      <w:pPr>
        <w:rPr>
          <w:rFonts w:ascii="ＭＳ ゴシック" w:eastAsia="ＭＳ ゴシック" w:hAnsi="ＭＳ ゴシック"/>
        </w:rPr>
      </w:pPr>
    </w:p>
    <w:p w14:paraId="6CFF2FC9" w14:textId="4F352F91" w:rsidR="00911AE1" w:rsidRPr="008929DE" w:rsidRDefault="00911AE1" w:rsidP="007D489A">
      <w:pPr>
        <w:rPr>
          <w:rFonts w:ascii="ＭＳ ゴシック" w:eastAsia="ＭＳ ゴシック" w:hAnsi="ＭＳ ゴシック"/>
        </w:rPr>
      </w:pPr>
      <w:r w:rsidRPr="008929DE">
        <w:rPr>
          <w:rFonts w:ascii="ＭＳ ゴシック" w:eastAsia="ＭＳ ゴシック" w:hAnsi="ＭＳ ゴシック" w:hint="eastAsia"/>
        </w:rPr>
        <w:t>「</w:t>
      </w:r>
      <w:r w:rsidRPr="008929DE">
        <w:rPr>
          <w:rFonts w:ascii="ＭＳ ゴシック" w:eastAsia="ＭＳ ゴシック" w:hAnsi="ＭＳ ゴシック"/>
        </w:rPr>
        <w:t>18-2-11</w:t>
      </w:r>
      <w:r w:rsidRPr="008929DE">
        <w:rPr>
          <w:rFonts w:ascii="ＭＳ ゴシック" w:eastAsia="ＭＳ ゴシック" w:hAnsi="ＭＳ ゴシック" w:hint="eastAsia"/>
        </w:rPr>
        <w:t>」</w:t>
      </w:r>
      <w:r w:rsidRPr="008929DE">
        <w:rPr>
          <w:rFonts w:ascii="ＭＳ ゴシック" w:eastAsia="ＭＳ ゴシック" w:hAnsi="ＭＳ ゴシック"/>
        </w:rPr>
        <w:t>ID付与など電子図書館の利用促進</w:t>
      </w:r>
    </w:p>
    <w:p w14:paraId="1E8A7FB7" w14:textId="2C7D5614" w:rsidR="00911AE1" w:rsidRPr="008929DE" w:rsidRDefault="00911AE1" w:rsidP="00911AE1">
      <w:pPr>
        <w:ind w:left="630" w:hangingChars="300" w:hanging="630"/>
        <w:rPr>
          <w:rFonts w:ascii="ＭＳ ゴシック" w:eastAsia="ＭＳ ゴシック" w:hAnsi="ＭＳ ゴシック"/>
        </w:rPr>
      </w:pPr>
      <w:r w:rsidRPr="008929DE">
        <w:rPr>
          <w:rFonts w:ascii="ＭＳ ゴシック" w:eastAsia="ＭＳ ゴシック" w:hAnsi="ＭＳ ゴシック" w:hint="eastAsia"/>
        </w:rPr>
        <w:t xml:space="preserve">　　＊電子書籍サービスを行っている図書館で、学校を通じて児童・生徒にＩＤ付与を行っている場合は「YES」を</w:t>
      </w:r>
      <w:r w:rsidR="001B5238" w:rsidRPr="008929DE">
        <w:rPr>
          <w:rFonts w:ascii="ＭＳ ゴシック" w:eastAsia="ＭＳ ゴシック" w:hAnsi="ＭＳ ゴシック" w:hint="eastAsia"/>
        </w:rPr>
        <w:t>ご</w:t>
      </w:r>
      <w:r w:rsidRPr="008929DE">
        <w:rPr>
          <w:rFonts w:ascii="ＭＳ ゴシック" w:eastAsia="ＭＳ ゴシック" w:hAnsi="ＭＳ ゴシック" w:hint="eastAsia"/>
        </w:rPr>
        <w:t>回答ください。</w:t>
      </w:r>
    </w:p>
    <w:p w14:paraId="69E477D6" w14:textId="77777777" w:rsidR="00911AE1" w:rsidRPr="008929DE" w:rsidRDefault="00911AE1" w:rsidP="007D489A">
      <w:pPr>
        <w:rPr>
          <w:rFonts w:ascii="ＭＳ ゴシック" w:eastAsia="ＭＳ ゴシック" w:hAnsi="ＭＳ ゴシック"/>
        </w:rPr>
      </w:pPr>
    </w:p>
    <w:p w14:paraId="41647357" w14:textId="35009D16" w:rsidR="00911AE1" w:rsidRPr="008929DE" w:rsidRDefault="00911AE1" w:rsidP="007D489A">
      <w:pPr>
        <w:rPr>
          <w:rFonts w:ascii="ＭＳ ゴシック" w:eastAsia="ＭＳ ゴシック" w:hAnsi="ＭＳ ゴシック"/>
        </w:rPr>
      </w:pPr>
      <w:r w:rsidRPr="008929DE">
        <w:rPr>
          <w:rFonts w:ascii="ＭＳ ゴシック" w:eastAsia="ＭＳ ゴシック" w:hAnsi="ＭＳ ゴシック" w:hint="eastAsia"/>
        </w:rPr>
        <w:t>「</w:t>
      </w:r>
      <w:r w:rsidRPr="008929DE">
        <w:rPr>
          <w:rFonts w:ascii="ＭＳ ゴシック" w:eastAsia="ＭＳ ゴシック" w:hAnsi="ＭＳ ゴシック"/>
        </w:rPr>
        <w:t>18-4-1</w:t>
      </w:r>
      <w:r w:rsidRPr="008929DE">
        <w:rPr>
          <w:rFonts w:ascii="ＭＳ ゴシック" w:eastAsia="ＭＳ ゴシック" w:hAnsi="ＭＳ ゴシック" w:hint="eastAsia"/>
        </w:rPr>
        <w:t>」</w:t>
      </w:r>
      <w:r w:rsidRPr="008929DE">
        <w:rPr>
          <w:rFonts w:ascii="ＭＳ ゴシック" w:eastAsia="ＭＳ ゴシック" w:hAnsi="ＭＳ ゴシック"/>
        </w:rPr>
        <w:t>公共図書館の定期的な搬送便</w:t>
      </w:r>
    </w:p>
    <w:p w14:paraId="0594051B" w14:textId="7668A668" w:rsidR="00911AE1" w:rsidRPr="008929DE" w:rsidRDefault="00911AE1" w:rsidP="007D489A">
      <w:pPr>
        <w:rPr>
          <w:rFonts w:ascii="ＭＳ ゴシック" w:eastAsia="ＭＳ ゴシック" w:hAnsi="ＭＳ ゴシック"/>
        </w:rPr>
      </w:pPr>
      <w:r w:rsidRPr="008929DE">
        <w:rPr>
          <w:rFonts w:ascii="ＭＳ ゴシック" w:eastAsia="ＭＳ ゴシック" w:hAnsi="ＭＳ ゴシック" w:hint="eastAsia"/>
        </w:rPr>
        <w:t xml:space="preserve">　　　＊業者</w:t>
      </w:r>
      <w:r w:rsidR="001B5238" w:rsidRPr="008929DE">
        <w:rPr>
          <w:rFonts w:ascii="ＭＳ ゴシック" w:eastAsia="ＭＳ ゴシック" w:hAnsi="ＭＳ ゴシック" w:hint="eastAsia"/>
        </w:rPr>
        <w:t>に委託している</w:t>
      </w:r>
      <w:r w:rsidRPr="008929DE">
        <w:rPr>
          <w:rFonts w:ascii="ＭＳ ゴシック" w:eastAsia="ＭＳ ゴシック" w:hAnsi="ＭＳ ゴシック" w:hint="eastAsia"/>
        </w:rPr>
        <w:t>場合も含まれます。</w:t>
      </w:r>
    </w:p>
    <w:p w14:paraId="1924E747" w14:textId="77777777" w:rsidR="00911AE1" w:rsidRPr="008929DE" w:rsidRDefault="00911AE1" w:rsidP="007D489A">
      <w:pPr>
        <w:rPr>
          <w:rFonts w:ascii="ＭＳ ゴシック" w:eastAsia="ＭＳ ゴシック" w:hAnsi="ＭＳ ゴシック"/>
        </w:rPr>
      </w:pPr>
    </w:p>
    <w:p w14:paraId="1F9E5DF8" w14:textId="54BB52B8" w:rsidR="004C11B3" w:rsidRPr="008929DE" w:rsidRDefault="004C11B3" w:rsidP="007D489A">
      <w:pPr>
        <w:rPr>
          <w:rFonts w:ascii="ＭＳ ゴシック" w:eastAsia="ＭＳ ゴシック" w:hAnsi="ＭＳ ゴシック"/>
        </w:rPr>
      </w:pPr>
      <w:r w:rsidRPr="008929DE">
        <w:rPr>
          <w:rFonts w:ascii="ＭＳ ゴシック" w:eastAsia="ＭＳ ゴシック" w:hAnsi="ＭＳ ゴシック" w:hint="eastAsia"/>
        </w:rPr>
        <w:t>「</w:t>
      </w:r>
      <w:r w:rsidRPr="008929DE">
        <w:rPr>
          <w:rFonts w:ascii="ＭＳ ゴシック" w:eastAsia="ＭＳ ゴシック" w:hAnsi="ＭＳ ゴシック"/>
        </w:rPr>
        <w:t>20-1</w:t>
      </w:r>
      <w:r w:rsidRPr="008929DE">
        <w:rPr>
          <w:rFonts w:ascii="ＭＳ ゴシック" w:eastAsia="ＭＳ ゴシック" w:hAnsi="ＭＳ ゴシック" w:hint="eastAsia"/>
        </w:rPr>
        <w:t>」</w:t>
      </w:r>
      <w:r w:rsidRPr="008929DE">
        <w:rPr>
          <w:rFonts w:ascii="ＭＳ ゴシック" w:eastAsia="ＭＳ ゴシック" w:hAnsi="ＭＳ ゴシック"/>
        </w:rPr>
        <w:t>児童向け仕様の</w:t>
      </w:r>
      <w:bookmarkStart w:id="6" w:name="_Hlk191374421"/>
      <w:r w:rsidRPr="008929DE">
        <w:rPr>
          <w:rFonts w:ascii="ＭＳ ゴシック" w:eastAsia="ＭＳ ゴシック" w:hAnsi="ＭＳ ゴシック"/>
        </w:rPr>
        <w:t>OPAC</w:t>
      </w:r>
    </w:p>
    <w:bookmarkEnd w:id="6"/>
    <w:p w14:paraId="77FA7A93" w14:textId="1B8836C0" w:rsidR="004C11B3" w:rsidRPr="008929DE" w:rsidRDefault="004C11B3" w:rsidP="007D489A">
      <w:pPr>
        <w:rPr>
          <w:rFonts w:ascii="ＭＳ ゴシック" w:eastAsia="ＭＳ ゴシック" w:hAnsi="ＭＳ ゴシック"/>
        </w:rPr>
      </w:pPr>
      <w:r w:rsidRPr="008929DE">
        <w:rPr>
          <w:rFonts w:ascii="ＭＳ ゴシック" w:eastAsia="ＭＳ ゴシック" w:hAnsi="ＭＳ ゴシック" w:hint="eastAsia"/>
        </w:rPr>
        <w:t xml:space="preserve">　　　＊</w:t>
      </w:r>
      <w:r w:rsidRPr="008929DE">
        <w:rPr>
          <w:rFonts w:ascii="ＭＳ ゴシック" w:eastAsia="ＭＳ ゴシック" w:hAnsi="ＭＳ ゴシック"/>
        </w:rPr>
        <w:t>OPAC</w:t>
      </w:r>
      <w:r w:rsidRPr="008929DE">
        <w:rPr>
          <w:rFonts w:ascii="ＭＳ ゴシック" w:eastAsia="ＭＳ ゴシック" w:hAnsi="ＭＳ ゴシック" w:hint="eastAsia"/>
        </w:rPr>
        <w:t>はオンライン閲覧目録</w:t>
      </w:r>
    </w:p>
    <w:p w14:paraId="03E8A265" w14:textId="77777777" w:rsidR="004C11B3" w:rsidRPr="008929DE" w:rsidRDefault="004C11B3" w:rsidP="007D489A">
      <w:pPr>
        <w:rPr>
          <w:rFonts w:ascii="ＭＳ ゴシック" w:eastAsia="ＭＳ ゴシック" w:hAnsi="ＭＳ ゴシック"/>
        </w:rPr>
      </w:pPr>
    </w:p>
    <w:p w14:paraId="5855ACE5" w14:textId="637A798C" w:rsidR="004C11B3" w:rsidRPr="008929DE" w:rsidRDefault="004C11B3" w:rsidP="004C11B3">
      <w:pPr>
        <w:rPr>
          <w:rFonts w:ascii="ＭＳ ゴシック" w:eastAsia="ＭＳ ゴシック" w:hAnsi="ＭＳ ゴシック"/>
        </w:rPr>
      </w:pPr>
      <w:r w:rsidRPr="008929DE">
        <w:rPr>
          <w:rFonts w:ascii="ＭＳ ゴシック" w:eastAsia="ＭＳ ゴシック" w:hAnsi="ＭＳ ゴシック" w:hint="eastAsia"/>
        </w:rPr>
        <w:t>「</w:t>
      </w:r>
      <w:r w:rsidRPr="008929DE">
        <w:rPr>
          <w:rFonts w:ascii="ＭＳ ゴシック" w:eastAsia="ＭＳ ゴシック" w:hAnsi="ＭＳ ゴシック"/>
        </w:rPr>
        <w:t>23-1</w:t>
      </w:r>
      <w:r w:rsidRPr="008929DE">
        <w:rPr>
          <w:rFonts w:ascii="ＭＳ ゴシック" w:eastAsia="ＭＳ ゴシック" w:hAnsi="ＭＳ ゴシック" w:hint="eastAsia"/>
        </w:rPr>
        <w:t>」「</w:t>
      </w:r>
      <w:r w:rsidRPr="008929DE">
        <w:rPr>
          <w:rFonts w:ascii="ＭＳ ゴシック" w:eastAsia="ＭＳ ゴシック" w:hAnsi="ＭＳ ゴシック"/>
        </w:rPr>
        <w:t>23-2</w:t>
      </w:r>
      <w:r w:rsidRPr="008929DE">
        <w:rPr>
          <w:rFonts w:ascii="ＭＳ ゴシック" w:eastAsia="ＭＳ ゴシック" w:hAnsi="ＭＳ ゴシック" w:hint="eastAsia"/>
        </w:rPr>
        <w:t>」「</w:t>
      </w:r>
      <w:r w:rsidRPr="008929DE">
        <w:rPr>
          <w:rFonts w:ascii="ＭＳ ゴシック" w:eastAsia="ＭＳ ゴシック" w:hAnsi="ＭＳ ゴシック"/>
        </w:rPr>
        <w:t>23-3</w:t>
      </w:r>
      <w:r w:rsidRPr="008929DE">
        <w:rPr>
          <w:rFonts w:ascii="ＭＳ ゴシック" w:eastAsia="ＭＳ ゴシック" w:hAnsi="ＭＳ ゴシック" w:hint="eastAsia"/>
        </w:rPr>
        <w:t>」</w:t>
      </w:r>
      <w:r w:rsidRPr="008929DE">
        <w:rPr>
          <w:rFonts w:ascii="ＭＳ ゴシック" w:eastAsia="ＭＳ ゴシック" w:hAnsi="ＭＳ ゴシック"/>
        </w:rPr>
        <w:t>子ども用利用案内</w:t>
      </w:r>
      <w:r w:rsidRPr="008929DE">
        <w:rPr>
          <w:rFonts w:ascii="ＭＳ ゴシック" w:eastAsia="ＭＳ ゴシック" w:hAnsi="ＭＳ ゴシック" w:hint="eastAsia"/>
        </w:rPr>
        <w:t>、子</w:t>
      </w:r>
      <w:r w:rsidRPr="008929DE">
        <w:rPr>
          <w:rFonts w:ascii="ＭＳ ゴシック" w:eastAsia="ＭＳ ゴシック" w:hAnsi="ＭＳ ゴシック"/>
        </w:rPr>
        <w:t>ども用館報（お知らせ）</w:t>
      </w:r>
      <w:r w:rsidRPr="008929DE">
        <w:rPr>
          <w:rFonts w:ascii="ＭＳ ゴシック" w:eastAsia="ＭＳ ゴシック" w:hAnsi="ＭＳ ゴシック" w:hint="eastAsia"/>
        </w:rPr>
        <w:t>、</w:t>
      </w:r>
      <w:r w:rsidRPr="008929DE">
        <w:rPr>
          <w:rFonts w:ascii="ＭＳ ゴシック" w:eastAsia="ＭＳ ゴシック" w:hAnsi="ＭＳ ゴシック"/>
        </w:rPr>
        <w:t>児童資料のブックリストを発行</w:t>
      </w:r>
    </w:p>
    <w:p w14:paraId="4ED12B5D" w14:textId="3C77EA16" w:rsidR="004C11B3" w:rsidRPr="008929DE" w:rsidRDefault="004C11B3" w:rsidP="001B5238">
      <w:pPr>
        <w:ind w:left="840" w:hangingChars="400" w:hanging="840"/>
        <w:rPr>
          <w:rFonts w:ascii="ＭＳ ゴシック" w:eastAsia="ＭＳ ゴシック" w:hAnsi="ＭＳ ゴシック"/>
        </w:rPr>
      </w:pPr>
      <w:r w:rsidRPr="008929DE">
        <w:rPr>
          <w:rFonts w:ascii="ＭＳ ゴシック" w:eastAsia="ＭＳ ゴシック" w:hAnsi="ＭＳ ゴシック" w:hint="eastAsia"/>
        </w:rPr>
        <w:t xml:space="preserve">　　　＊以前、作成されたもので</w:t>
      </w:r>
      <w:r w:rsidR="001B5238" w:rsidRPr="008929DE">
        <w:rPr>
          <w:rFonts w:ascii="ＭＳ ゴシック" w:eastAsia="ＭＳ ゴシック" w:hAnsi="ＭＳ ゴシック" w:hint="eastAsia"/>
        </w:rPr>
        <w:t>あって</w:t>
      </w:r>
      <w:r w:rsidRPr="008929DE">
        <w:rPr>
          <w:rFonts w:ascii="ＭＳ ゴシック" w:eastAsia="ＭＳ ゴシック" w:hAnsi="ＭＳ ゴシック" w:hint="eastAsia"/>
        </w:rPr>
        <w:t>も</w:t>
      </w:r>
      <w:r w:rsidR="001B5238" w:rsidRPr="008929DE">
        <w:rPr>
          <w:rFonts w:ascii="ＭＳ ゴシック" w:eastAsia="ＭＳ ゴシック" w:hAnsi="ＭＳ ゴシック" w:hint="eastAsia"/>
        </w:rPr>
        <w:t>、</w:t>
      </w:r>
      <w:r w:rsidRPr="008929DE">
        <w:rPr>
          <w:rFonts w:ascii="ＭＳ ゴシック" w:eastAsia="ＭＳ ゴシック" w:hAnsi="ＭＳ ゴシック" w:hint="eastAsia"/>
        </w:rPr>
        <w:t>現在、</w:t>
      </w:r>
      <w:r w:rsidR="001B5238" w:rsidRPr="008929DE">
        <w:rPr>
          <w:rFonts w:ascii="ＭＳ ゴシック" w:eastAsia="ＭＳ ゴシック" w:hAnsi="ＭＳ ゴシック" w:hint="eastAsia"/>
        </w:rPr>
        <w:t>在庫があり</w:t>
      </w:r>
      <w:r w:rsidRPr="008929DE">
        <w:rPr>
          <w:rFonts w:ascii="ＭＳ ゴシック" w:eastAsia="ＭＳ ゴシック" w:hAnsi="ＭＳ ゴシック" w:hint="eastAsia"/>
        </w:rPr>
        <w:t>配布されている</w:t>
      </w:r>
      <w:r w:rsidR="00061162">
        <w:rPr>
          <w:rFonts w:ascii="ＭＳ ゴシック" w:eastAsia="ＭＳ ゴシック" w:hAnsi="ＭＳ ゴシック" w:hint="eastAsia"/>
        </w:rPr>
        <w:t>場合は[YES]と</w:t>
      </w:r>
      <w:r w:rsidR="001B5238" w:rsidRPr="008929DE">
        <w:rPr>
          <w:rFonts w:ascii="ＭＳ ゴシック" w:eastAsia="ＭＳ ゴシック" w:hAnsi="ＭＳ ゴシック" w:hint="eastAsia"/>
        </w:rPr>
        <w:t>ご</w:t>
      </w:r>
      <w:r w:rsidRPr="008929DE">
        <w:rPr>
          <w:rFonts w:ascii="ＭＳ ゴシック" w:eastAsia="ＭＳ ゴシック" w:hAnsi="ＭＳ ゴシック" w:hint="eastAsia"/>
        </w:rPr>
        <w:t>回答ください。</w:t>
      </w:r>
    </w:p>
    <w:p w14:paraId="476B79D1" w14:textId="77777777" w:rsidR="004C11B3" w:rsidRPr="008929DE" w:rsidRDefault="004C11B3" w:rsidP="007D489A">
      <w:pPr>
        <w:rPr>
          <w:rFonts w:ascii="ＭＳ ゴシック" w:eastAsia="ＭＳ ゴシック" w:hAnsi="ＭＳ ゴシック"/>
        </w:rPr>
      </w:pPr>
    </w:p>
    <w:p w14:paraId="6834F517" w14:textId="0558CA76" w:rsidR="00C171B7" w:rsidRPr="008929DE" w:rsidRDefault="00C171B7" w:rsidP="007D489A">
      <w:pPr>
        <w:rPr>
          <w:rFonts w:ascii="ＭＳ ゴシック" w:eastAsia="ＭＳ ゴシック" w:hAnsi="ＭＳ ゴシック"/>
        </w:rPr>
      </w:pPr>
      <w:r w:rsidRPr="008929DE">
        <w:rPr>
          <w:rFonts w:ascii="ＭＳ ゴシック" w:eastAsia="ＭＳ ゴシック" w:hAnsi="ＭＳ ゴシック" w:hint="eastAsia"/>
        </w:rPr>
        <w:t>「24-1」子どもの読書活動推進計画</w:t>
      </w:r>
    </w:p>
    <w:p w14:paraId="6E122F6E" w14:textId="745DF879" w:rsidR="00C171B7" w:rsidRPr="008929DE" w:rsidRDefault="00C171B7" w:rsidP="007D489A">
      <w:pPr>
        <w:rPr>
          <w:rFonts w:ascii="ＭＳ ゴシック" w:eastAsia="ＭＳ ゴシック" w:hAnsi="ＭＳ ゴシック"/>
        </w:rPr>
      </w:pPr>
      <w:r w:rsidRPr="008929DE">
        <w:rPr>
          <w:rFonts w:ascii="ＭＳ ゴシック" w:eastAsia="ＭＳ ゴシック" w:hAnsi="ＭＳ ゴシック" w:hint="eastAsia"/>
        </w:rPr>
        <w:t xml:space="preserve">　　＊教育基本計画など他の計画に含まれている場合も該当します。</w:t>
      </w:r>
    </w:p>
    <w:p w14:paraId="143580E1" w14:textId="77777777" w:rsidR="00C171B7" w:rsidRPr="008929DE" w:rsidRDefault="00C171B7" w:rsidP="007D489A">
      <w:pPr>
        <w:rPr>
          <w:rFonts w:ascii="ＭＳ ゴシック" w:eastAsia="ＭＳ ゴシック" w:hAnsi="ＭＳ ゴシック"/>
        </w:rPr>
      </w:pPr>
    </w:p>
    <w:p w14:paraId="2761428D" w14:textId="709FF71D" w:rsidR="007E7680" w:rsidRPr="008929DE" w:rsidRDefault="007E7680" w:rsidP="007D489A">
      <w:pPr>
        <w:rPr>
          <w:rFonts w:ascii="ＭＳ ゴシック" w:eastAsia="ＭＳ ゴシック" w:hAnsi="ＭＳ ゴシック"/>
        </w:rPr>
      </w:pPr>
      <w:r w:rsidRPr="008929DE">
        <w:rPr>
          <w:rFonts w:ascii="ＭＳ ゴシック" w:eastAsia="ＭＳ ゴシック" w:hAnsi="ＭＳ ゴシック" w:hint="eastAsia"/>
        </w:rPr>
        <w:t>「25」司書課程（講習も含む）の必修科目「児童サービス論」</w:t>
      </w:r>
    </w:p>
    <w:p w14:paraId="57E6175C" w14:textId="52F2FC13" w:rsidR="001B5238" w:rsidRPr="008929DE" w:rsidRDefault="001B5238" w:rsidP="007D489A">
      <w:pPr>
        <w:rPr>
          <w:rFonts w:ascii="ＭＳ ゴシック" w:eastAsia="ＭＳ ゴシック" w:hAnsi="ＭＳ ゴシック"/>
        </w:rPr>
      </w:pPr>
      <w:r w:rsidRPr="008929DE">
        <w:rPr>
          <w:rFonts w:ascii="ＭＳ ゴシック" w:eastAsia="ＭＳ ゴシック" w:hAnsi="ＭＳ ゴシック" w:hint="eastAsia"/>
        </w:rPr>
        <w:lastRenderedPageBreak/>
        <w:t>「25-1」</w:t>
      </w:r>
      <w:r w:rsidR="007E7BFD" w:rsidRPr="008929DE">
        <w:rPr>
          <w:rFonts w:ascii="ＭＳ ゴシック" w:eastAsia="ＭＳ ゴシック" w:hAnsi="ＭＳ ゴシック" w:hint="eastAsia"/>
        </w:rPr>
        <w:t>現場からみて司書科目「児童サービス論」</w:t>
      </w:r>
    </w:p>
    <w:p w14:paraId="033ACC41" w14:textId="3B2EB163" w:rsidR="0053330D" w:rsidRDefault="0053330D" w:rsidP="00D33A68">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＊選択肢</w:t>
      </w:r>
      <w:r w:rsidR="00052638">
        <w:rPr>
          <w:rFonts w:ascii="ＭＳ ゴシック" w:eastAsia="ＭＳ ゴシック" w:hAnsi="ＭＳ ゴシック" w:hint="eastAsia"/>
        </w:rPr>
        <w:t>の</w:t>
      </w:r>
      <w:r>
        <w:rPr>
          <w:rFonts w:ascii="ＭＳ ゴシック" w:eastAsia="ＭＳ ゴシック" w:hAnsi="ＭＳ ゴシック" w:hint="eastAsia"/>
        </w:rPr>
        <w:t>「</w:t>
      </w:r>
      <w:r w:rsidRPr="0053330D">
        <w:rPr>
          <w:rFonts w:ascii="ＭＳ ゴシック" w:eastAsia="ＭＳ ゴシック" w:hAnsi="ＭＳ ゴシック" w:hint="eastAsia"/>
        </w:rPr>
        <w:t>③「児童サービス論」を選択制にし、他の図書館科目を充実する。</w:t>
      </w:r>
      <w:r>
        <w:rPr>
          <w:rFonts w:ascii="ＭＳ ゴシック" w:eastAsia="ＭＳ ゴシック" w:hAnsi="ＭＳ ゴシック" w:hint="eastAsia"/>
        </w:rPr>
        <w:t>」</w:t>
      </w:r>
      <w:r w:rsidR="00D33A68">
        <w:rPr>
          <w:rFonts w:ascii="ＭＳ ゴシック" w:eastAsia="ＭＳ ゴシック" w:hAnsi="ＭＳ ゴシック" w:hint="eastAsia"/>
        </w:rPr>
        <w:t>について。</w:t>
      </w:r>
      <w:r w:rsidR="00D33A68" w:rsidRPr="00D33A68">
        <w:rPr>
          <w:rFonts w:ascii="ＭＳ ゴシック" w:eastAsia="ＭＳ ゴシック" w:hAnsi="ＭＳ ゴシック" w:hint="eastAsia"/>
        </w:rPr>
        <w:t>日本図書館協会図書館情報学教育部会</w:t>
      </w:r>
      <w:r w:rsidR="00D33A68">
        <w:rPr>
          <w:rFonts w:ascii="ＭＳ ゴシック" w:eastAsia="ＭＳ ゴシック" w:hAnsi="ＭＳ ゴシック" w:hint="eastAsia"/>
        </w:rPr>
        <w:t>は、</w:t>
      </w:r>
      <w:r>
        <w:rPr>
          <w:rFonts w:ascii="ＭＳ ゴシック" w:eastAsia="ＭＳ ゴシック" w:hAnsi="ＭＳ ゴシック" w:hint="eastAsia"/>
        </w:rPr>
        <w:t>2022年10月7日に行われました第108回全国図書館大会群馬大会第6分科会「図書館情報学教育」で部会役員</w:t>
      </w:r>
      <w:r w:rsidR="00D33A68">
        <w:rPr>
          <w:rFonts w:ascii="ＭＳ ゴシック" w:eastAsia="ＭＳ ゴシック" w:hAnsi="ＭＳ ゴシック" w:hint="eastAsia"/>
        </w:rPr>
        <w:t>による</w:t>
      </w:r>
      <w:r>
        <w:rPr>
          <w:rFonts w:ascii="ＭＳ ゴシック" w:eastAsia="ＭＳ ゴシック" w:hAnsi="ＭＳ ゴシック" w:hint="eastAsia"/>
        </w:rPr>
        <w:t>カリキュラム案を提案しています。提案では、「児童サービス論」「障害者サービス論」「高齢者サービス論」「</w:t>
      </w:r>
      <w:r w:rsidR="00D33A68">
        <w:rPr>
          <w:rFonts w:ascii="ＭＳ ゴシック" w:eastAsia="ＭＳ ゴシック" w:hAnsi="ＭＳ ゴシック" w:hint="eastAsia"/>
        </w:rPr>
        <w:t>多文化・多言語サービス論」の4科目を設定し、大学（講習も含む）では、これらのうち1科目以上を選択必修にしようと</w:t>
      </w:r>
      <w:r w:rsidR="00BD6DC1">
        <w:rPr>
          <w:rFonts w:ascii="ＭＳ ゴシック" w:eastAsia="ＭＳ ゴシック" w:hAnsi="ＭＳ ゴシック" w:hint="eastAsia"/>
        </w:rPr>
        <w:t>提案</w:t>
      </w:r>
      <w:r w:rsidR="00D33A68">
        <w:rPr>
          <w:rFonts w:ascii="ＭＳ ゴシック" w:eastAsia="ＭＳ ゴシック" w:hAnsi="ＭＳ ゴシック" w:hint="eastAsia"/>
        </w:rPr>
        <w:t>しています。たとえば、ある大学が「高齢者サービス論」を開講した場合、「児童サービス論」は開講されなくなる可能性があります。「児童サービス論」を現在の必修科目から選択必修科目にするという提案を意味しています。</w:t>
      </w:r>
    </w:p>
    <w:p w14:paraId="6AF1D1FA" w14:textId="77777777" w:rsidR="0053330D" w:rsidRPr="00AF1D7D" w:rsidRDefault="0053330D" w:rsidP="007D489A">
      <w:pPr>
        <w:rPr>
          <w:rFonts w:ascii="ＭＳ ゴシック" w:eastAsia="ＭＳ ゴシック" w:hAnsi="ＭＳ ゴシック"/>
        </w:rPr>
      </w:pPr>
    </w:p>
    <w:p w14:paraId="3F1A0081" w14:textId="3B519C66" w:rsidR="00B73DAE" w:rsidRDefault="00AF7F1E" w:rsidP="007E7680">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14:paraId="7B1F8BE6" w14:textId="77777777" w:rsidR="006C3251" w:rsidRDefault="006C3251" w:rsidP="007E7680">
      <w:pPr>
        <w:ind w:leftChars="200" w:left="630" w:hangingChars="100" w:hanging="210"/>
        <w:rPr>
          <w:rFonts w:ascii="ＭＳ ゴシック" w:eastAsia="ＭＳ ゴシック" w:hAnsi="ＭＳ ゴシック"/>
        </w:rPr>
      </w:pPr>
    </w:p>
    <w:p w14:paraId="2DD7ABDE" w14:textId="5E19689B" w:rsidR="006C3251" w:rsidRDefault="006C3251" w:rsidP="007E7680">
      <w:pPr>
        <w:ind w:leftChars="200" w:left="630" w:hangingChars="100" w:hanging="210"/>
        <w:rPr>
          <w:rFonts w:ascii="ＭＳ ゴシック" w:eastAsia="ＭＳ ゴシック" w:hAnsi="ＭＳ ゴシック"/>
        </w:rPr>
      </w:pPr>
    </w:p>
    <w:p w14:paraId="1E8725FE" w14:textId="0FCEF2A1" w:rsidR="006C3251" w:rsidRPr="00AF1D7D" w:rsidRDefault="006C3251" w:rsidP="007E7680">
      <w:pPr>
        <w:ind w:leftChars="200" w:left="630" w:hangingChars="100" w:hanging="210"/>
        <w:rPr>
          <w:rFonts w:ascii="ＭＳ ゴシック" w:eastAsia="ＭＳ ゴシック" w:hAnsi="ＭＳ ゴシック"/>
        </w:rPr>
      </w:pPr>
      <w:r w:rsidRPr="00A80088">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352E11C0" wp14:editId="1948596C">
                <wp:simplePos x="0" y="0"/>
                <wp:positionH relativeFrom="margin">
                  <wp:align>right</wp:align>
                </wp:positionH>
                <wp:positionV relativeFrom="paragraph">
                  <wp:posOffset>-52705</wp:posOffset>
                </wp:positionV>
                <wp:extent cx="3683000" cy="1289050"/>
                <wp:effectExtent l="0" t="0" r="1270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1289050"/>
                        </a:xfrm>
                        <a:prstGeom prst="rect">
                          <a:avLst/>
                        </a:prstGeom>
                        <a:solidFill>
                          <a:srgbClr val="FFFFFF"/>
                        </a:solidFill>
                        <a:ln w="9525">
                          <a:solidFill>
                            <a:srgbClr val="000000"/>
                          </a:solidFill>
                          <a:miter lim="800000"/>
                          <a:headEnd/>
                          <a:tailEnd/>
                        </a:ln>
                      </wps:spPr>
                      <wps:txbx>
                        <w:txbxContent>
                          <w:p w14:paraId="4D03C66E" w14:textId="77777777" w:rsidR="006C3251" w:rsidRPr="00100C9B" w:rsidRDefault="006C3251" w:rsidP="006C3251">
                            <w:pPr>
                              <w:rPr>
                                <w:rFonts w:ascii="ＭＳ 明朝" w:eastAsia="ＭＳ 明朝" w:hAnsi="ＭＳ 明朝"/>
                              </w:rPr>
                            </w:pPr>
                            <w:r w:rsidRPr="00100C9B">
                              <w:rPr>
                                <w:rFonts w:ascii="ＭＳ 明朝" w:eastAsia="ＭＳ 明朝" w:hAnsi="ＭＳ 明朝" w:hint="eastAsia"/>
                              </w:rPr>
                              <w:t>問い合わせ</w:t>
                            </w:r>
                          </w:p>
                          <w:p w14:paraId="24E04B12" w14:textId="77777777" w:rsidR="006C3251" w:rsidRPr="00100C9B" w:rsidRDefault="006C3251" w:rsidP="006C3251">
                            <w:pPr>
                              <w:rPr>
                                <w:rFonts w:ascii="ＭＳ 明朝" w:eastAsia="ＭＳ 明朝" w:hAnsi="ＭＳ 明朝"/>
                              </w:rPr>
                            </w:pPr>
                            <w:r w:rsidRPr="00100C9B">
                              <w:rPr>
                                <w:rFonts w:ascii="ＭＳ 明朝" w:eastAsia="ＭＳ 明朝" w:hAnsi="ＭＳ 明朝" w:hint="eastAsia"/>
                              </w:rPr>
                              <w:t xml:space="preserve">　日本図書館協会児童青少年委員会調査担当</w:t>
                            </w:r>
                          </w:p>
                          <w:p w14:paraId="4458A8C0" w14:textId="0F8DF930" w:rsidR="00613796" w:rsidRDefault="006C3251" w:rsidP="006C3251">
                            <w:pPr>
                              <w:rPr>
                                <w:rFonts w:ascii="ＭＳ 明朝" w:eastAsia="ＭＳ 明朝" w:hAnsi="ＭＳ 明朝"/>
                              </w:rPr>
                            </w:pPr>
                            <w:r w:rsidRPr="00100C9B">
                              <w:rPr>
                                <w:rFonts w:ascii="ＭＳ 明朝" w:eastAsia="ＭＳ 明朝" w:hAnsi="ＭＳ 明朝" w:hint="eastAsia"/>
                              </w:rPr>
                              <w:t xml:space="preserve">　　　メールアドレス：</w:t>
                            </w:r>
                            <w:r w:rsidR="00613796" w:rsidRPr="00613796">
                              <w:rPr>
                                <w:rFonts w:ascii="ＭＳ 明朝" w:eastAsia="ＭＳ 明朝" w:hAnsi="ＭＳ 明朝"/>
                              </w:rPr>
                              <w:t>chosa2025_j@jla.or.jp</w:t>
                            </w:r>
                          </w:p>
                          <w:p w14:paraId="3B99413A" w14:textId="77777777" w:rsidR="006C3251" w:rsidRPr="00100C9B" w:rsidRDefault="006C3251" w:rsidP="006C3251">
                            <w:pPr>
                              <w:rPr>
                                <w:rFonts w:ascii="ＭＳ 明朝" w:eastAsia="ＭＳ 明朝" w:hAnsi="ＭＳ 明朝"/>
                              </w:rPr>
                            </w:pPr>
                            <w:r w:rsidRPr="00100C9B">
                              <w:rPr>
                                <w:rFonts w:ascii="ＭＳ 明朝" w:eastAsia="ＭＳ 明朝" w:hAnsi="ＭＳ 明朝" w:hint="eastAsia"/>
                              </w:rPr>
                              <w:t xml:space="preserve">　　　電話：03-3523-0811（代表）</w:t>
                            </w:r>
                          </w:p>
                          <w:p w14:paraId="01681A47" w14:textId="77777777" w:rsidR="006C3251" w:rsidRPr="00100C9B" w:rsidRDefault="006C3251" w:rsidP="006C3251">
                            <w:r w:rsidRPr="00100C9B">
                              <w:rPr>
                                <w:rFonts w:ascii="ＭＳ 明朝" w:eastAsia="ＭＳ 明朝" w:hAnsi="ＭＳ 明朝" w:hint="eastAsia"/>
                              </w:rPr>
                              <w:t xml:space="preserve">　※お問い合わせは、なるべくメールでお願いいたします。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2E11C0" id="_x0000_t202" coordsize="21600,21600" o:spt="202" path="m,l,21600r21600,l21600,xe">
                <v:stroke joinstyle="miter"/>
                <v:path gradientshapeok="t" o:connecttype="rect"/>
              </v:shapetype>
              <v:shape id="テキスト ボックス 2" o:spid="_x0000_s1026" type="#_x0000_t202" style="position:absolute;left:0;text-align:left;margin-left:238.8pt;margin-top:-4.15pt;width:290pt;height:10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">
                <v:textbox>
                  <w:txbxContent>
                    <w:p w14:paraId="4D03C66E" w14:textId="77777777" w:rsidR="006C3251" w:rsidRPr="00100C9B" w:rsidRDefault="006C3251" w:rsidP="006C3251">
                      <w:pPr>
                        <w:rPr>
                          <w:rFonts w:ascii="ＭＳ 明朝" w:eastAsia="ＭＳ 明朝" w:hAnsi="ＭＳ 明朝"/>
                        </w:rPr>
                      </w:pPr>
                      <w:r w:rsidRPr="00100C9B">
                        <w:rPr>
                          <w:rFonts w:ascii="ＭＳ 明朝" w:eastAsia="ＭＳ 明朝" w:hAnsi="ＭＳ 明朝" w:hint="eastAsia"/>
                        </w:rPr>
                        <w:t>問い合わせ</w:t>
                      </w:r>
                    </w:p>
                    <w:p w14:paraId="24E04B12" w14:textId="77777777" w:rsidR="006C3251" w:rsidRPr="00100C9B" w:rsidRDefault="006C3251" w:rsidP="006C3251">
                      <w:pPr>
                        <w:rPr>
                          <w:rFonts w:ascii="ＭＳ 明朝" w:eastAsia="ＭＳ 明朝" w:hAnsi="ＭＳ 明朝"/>
                        </w:rPr>
                      </w:pPr>
                      <w:r w:rsidRPr="00100C9B">
                        <w:rPr>
                          <w:rFonts w:ascii="ＭＳ 明朝" w:eastAsia="ＭＳ 明朝" w:hAnsi="ＭＳ 明朝" w:hint="eastAsia"/>
                        </w:rPr>
                        <w:t xml:space="preserve">　日本図書館協会児童青少年委員会調査担当</w:t>
                      </w:r>
                    </w:p>
                    <w:p w14:paraId="4458A8C0" w14:textId="0F8DF930" w:rsidR="00613796" w:rsidRDefault="006C3251" w:rsidP="006C3251">
                      <w:pPr>
                        <w:rPr>
                          <w:rFonts w:ascii="ＭＳ 明朝" w:eastAsia="ＭＳ 明朝" w:hAnsi="ＭＳ 明朝"/>
                        </w:rPr>
                      </w:pPr>
                      <w:r w:rsidRPr="00100C9B">
                        <w:rPr>
                          <w:rFonts w:ascii="ＭＳ 明朝" w:eastAsia="ＭＳ 明朝" w:hAnsi="ＭＳ 明朝" w:hint="eastAsia"/>
                        </w:rPr>
                        <w:t xml:space="preserve">　　　メールアドレス：</w:t>
                      </w:r>
                      <w:r w:rsidR="00613796" w:rsidRPr="00613796">
                        <w:rPr>
                          <w:rFonts w:ascii="ＭＳ 明朝" w:eastAsia="ＭＳ 明朝" w:hAnsi="ＭＳ 明朝"/>
                        </w:rPr>
                        <w:t>chosa2025_j@jla.or.jp</w:t>
                      </w:r>
                    </w:p>
                    <w:p w14:paraId="3B99413A" w14:textId="77777777" w:rsidR="006C3251" w:rsidRPr="00100C9B" w:rsidRDefault="006C3251" w:rsidP="006C3251">
                      <w:pPr>
                        <w:rPr>
                          <w:rFonts w:ascii="ＭＳ 明朝" w:eastAsia="ＭＳ 明朝" w:hAnsi="ＭＳ 明朝"/>
                        </w:rPr>
                      </w:pPr>
                      <w:r w:rsidRPr="00100C9B">
                        <w:rPr>
                          <w:rFonts w:ascii="ＭＳ 明朝" w:eastAsia="ＭＳ 明朝" w:hAnsi="ＭＳ 明朝" w:hint="eastAsia"/>
                        </w:rPr>
                        <w:t xml:space="preserve">　　　電話：03-3523-0811（代表）</w:t>
                      </w:r>
                    </w:p>
                    <w:p w14:paraId="01681A47" w14:textId="77777777" w:rsidR="006C3251" w:rsidRPr="00100C9B" w:rsidRDefault="006C3251" w:rsidP="006C3251">
                      <w:r w:rsidRPr="00100C9B">
                        <w:rPr>
                          <w:rFonts w:ascii="ＭＳ 明朝" w:eastAsia="ＭＳ 明朝" w:hAnsi="ＭＳ 明朝" w:hint="eastAsia"/>
                        </w:rPr>
                        <w:t xml:space="preserve">　※お問い合わせは、なるべくメールでお願いいたします。</w:t>
                      </w:r>
                    </w:p>
                  </w:txbxContent>
                </v:textbox>
                <w10:wrap type="square" anchorx="margin"/>
              </v:shape>
            </w:pict>
          </mc:Fallback>
        </mc:AlternateContent>
      </w:r>
    </w:p>
    <w:sectPr w:rsidR="006C3251" w:rsidRPr="00AF1D7D" w:rsidSect="007E7BFD">
      <w:footerReference w:type="default" r:id="rId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C728C" w14:textId="77777777" w:rsidR="00AB77A4" w:rsidRDefault="00AB77A4" w:rsidP="00B73DAE">
      <w:r>
        <w:separator/>
      </w:r>
    </w:p>
  </w:endnote>
  <w:endnote w:type="continuationSeparator" w:id="0">
    <w:p w14:paraId="2557B591" w14:textId="77777777" w:rsidR="00AB77A4" w:rsidRDefault="00AB77A4" w:rsidP="00B7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187257"/>
      <w:docPartObj>
        <w:docPartGallery w:val="Page Numbers (Bottom of Page)"/>
        <w:docPartUnique/>
      </w:docPartObj>
    </w:sdtPr>
    <w:sdtContent>
      <w:p w14:paraId="77AD0B2D" w14:textId="399E93EF" w:rsidR="00B73DAE" w:rsidRDefault="00B73DAE">
        <w:pPr>
          <w:pStyle w:val="a6"/>
          <w:jc w:val="center"/>
        </w:pPr>
        <w:r>
          <w:fldChar w:fldCharType="begin"/>
        </w:r>
        <w:r>
          <w:instrText>PAGE   \* MERGEFORMAT</w:instrText>
        </w:r>
        <w:r>
          <w:fldChar w:fldCharType="separate"/>
        </w:r>
        <w:r>
          <w:rPr>
            <w:lang w:val="ja-JP"/>
          </w:rPr>
          <w:t>2</w:t>
        </w:r>
        <w:r>
          <w:fldChar w:fldCharType="end"/>
        </w:r>
      </w:p>
    </w:sdtContent>
  </w:sdt>
  <w:p w14:paraId="77B7C683" w14:textId="77777777" w:rsidR="00B73DAE" w:rsidRDefault="00B73D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4AD0D" w14:textId="77777777" w:rsidR="00AB77A4" w:rsidRDefault="00AB77A4" w:rsidP="00B73DAE">
      <w:r>
        <w:separator/>
      </w:r>
    </w:p>
  </w:footnote>
  <w:footnote w:type="continuationSeparator" w:id="0">
    <w:p w14:paraId="0EAA5A17" w14:textId="77777777" w:rsidR="00AB77A4" w:rsidRDefault="00AB77A4" w:rsidP="00B73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7177"/>
    <w:multiLevelType w:val="hybridMultilevel"/>
    <w:tmpl w:val="8514B7C4"/>
    <w:lvl w:ilvl="0" w:tplc="881889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A20A42"/>
    <w:multiLevelType w:val="hybridMultilevel"/>
    <w:tmpl w:val="7A045A0A"/>
    <w:lvl w:ilvl="0" w:tplc="31DC2B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C736D7B"/>
    <w:multiLevelType w:val="hybridMultilevel"/>
    <w:tmpl w:val="E30E1B38"/>
    <w:lvl w:ilvl="0" w:tplc="09241C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0933D92"/>
    <w:multiLevelType w:val="hybridMultilevel"/>
    <w:tmpl w:val="DE96C03C"/>
    <w:lvl w:ilvl="0" w:tplc="36AE09C4">
      <w:start w:val="4"/>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291259D"/>
    <w:multiLevelType w:val="hybridMultilevel"/>
    <w:tmpl w:val="64B635BA"/>
    <w:lvl w:ilvl="0" w:tplc="7D20D65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7444ED9"/>
    <w:multiLevelType w:val="hybridMultilevel"/>
    <w:tmpl w:val="B2BED8B8"/>
    <w:lvl w:ilvl="0" w:tplc="00924C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B57344"/>
    <w:multiLevelType w:val="hybridMultilevel"/>
    <w:tmpl w:val="B3763002"/>
    <w:lvl w:ilvl="0" w:tplc="163C50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E5807A1"/>
    <w:multiLevelType w:val="hybridMultilevel"/>
    <w:tmpl w:val="9F88AD06"/>
    <w:lvl w:ilvl="0" w:tplc="3BC8C2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E9C285E"/>
    <w:multiLevelType w:val="hybridMultilevel"/>
    <w:tmpl w:val="6C8E0452"/>
    <w:lvl w:ilvl="0" w:tplc="F0AEE396">
      <w:start w:val="4"/>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ADF02E6"/>
    <w:multiLevelType w:val="hybridMultilevel"/>
    <w:tmpl w:val="AB347166"/>
    <w:lvl w:ilvl="0" w:tplc="4DA8980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45533277">
    <w:abstractNumId w:val="6"/>
  </w:num>
  <w:num w:numId="2" w16cid:durableId="571500288">
    <w:abstractNumId w:val="4"/>
  </w:num>
  <w:num w:numId="3" w16cid:durableId="159856513">
    <w:abstractNumId w:val="1"/>
  </w:num>
  <w:num w:numId="4" w16cid:durableId="1173422167">
    <w:abstractNumId w:val="0"/>
  </w:num>
  <w:num w:numId="5" w16cid:durableId="1467353912">
    <w:abstractNumId w:val="2"/>
  </w:num>
  <w:num w:numId="6" w16cid:durableId="1321618743">
    <w:abstractNumId w:val="5"/>
  </w:num>
  <w:num w:numId="7" w16cid:durableId="349992741">
    <w:abstractNumId w:val="7"/>
  </w:num>
  <w:num w:numId="8" w16cid:durableId="1511674588">
    <w:abstractNumId w:val="8"/>
  </w:num>
  <w:num w:numId="9" w16cid:durableId="1472333314">
    <w:abstractNumId w:val="9"/>
  </w:num>
  <w:num w:numId="10" w16cid:durableId="1098721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A"/>
    <w:rsid w:val="000125C8"/>
    <w:rsid w:val="0005091F"/>
    <w:rsid w:val="00052638"/>
    <w:rsid w:val="00061162"/>
    <w:rsid w:val="000766D2"/>
    <w:rsid w:val="00077F4E"/>
    <w:rsid w:val="000A2BC6"/>
    <w:rsid w:val="000C05A5"/>
    <w:rsid w:val="000C2EA2"/>
    <w:rsid w:val="0010001D"/>
    <w:rsid w:val="0010413D"/>
    <w:rsid w:val="00133470"/>
    <w:rsid w:val="00134BA5"/>
    <w:rsid w:val="001823EC"/>
    <w:rsid w:val="00184A6B"/>
    <w:rsid w:val="00197FF3"/>
    <w:rsid w:val="001A0C91"/>
    <w:rsid w:val="001A3DAB"/>
    <w:rsid w:val="001A443D"/>
    <w:rsid w:val="001A5774"/>
    <w:rsid w:val="001B5238"/>
    <w:rsid w:val="001B54C4"/>
    <w:rsid w:val="001D3482"/>
    <w:rsid w:val="001F5450"/>
    <w:rsid w:val="00201172"/>
    <w:rsid w:val="0025193A"/>
    <w:rsid w:val="00261976"/>
    <w:rsid w:val="0026476C"/>
    <w:rsid w:val="002B36F4"/>
    <w:rsid w:val="002D5836"/>
    <w:rsid w:val="002E5FF9"/>
    <w:rsid w:val="00300AF9"/>
    <w:rsid w:val="0030376F"/>
    <w:rsid w:val="0033674C"/>
    <w:rsid w:val="00353FFC"/>
    <w:rsid w:val="00362A54"/>
    <w:rsid w:val="00383D7D"/>
    <w:rsid w:val="003860FB"/>
    <w:rsid w:val="003B4680"/>
    <w:rsid w:val="003B6F82"/>
    <w:rsid w:val="003D74C4"/>
    <w:rsid w:val="003E77D4"/>
    <w:rsid w:val="004051B6"/>
    <w:rsid w:val="00414457"/>
    <w:rsid w:val="00427AB8"/>
    <w:rsid w:val="00441F6A"/>
    <w:rsid w:val="00463D77"/>
    <w:rsid w:val="00482BD1"/>
    <w:rsid w:val="00493E98"/>
    <w:rsid w:val="004A0636"/>
    <w:rsid w:val="004A3D0B"/>
    <w:rsid w:val="004A60D8"/>
    <w:rsid w:val="004C11B3"/>
    <w:rsid w:val="004D05DA"/>
    <w:rsid w:val="004D0DA6"/>
    <w:rsid w:val="004D58B7"/>
    <w:rsid w:val="005012A6"/>
    <w:rsid w:val="005072DA"/>
    <w:rsid w:val="00510070"/>
    <w:rsid w:val="00515348"/>
    <w:rsid w:val="0053330D"/>
    <w:rsid w:val="00563E4C"/>
    <w:rsid w:val="00584AB5"/>
    <w:rsid w:val="005C3432"/>
    <w:rsid w:val="005C45C3"/>
    <w:rsid w:val="005C6195"/>
    <w:rsid w:val="005D2607"/>
    <w:rsid w:val="005F79F8"/>
    <w:rsid w:val="00612D9A"/>
    <w:rsid w:val="00613796"/>
    <w:rsid w:val="00631F96"/>
    <w:rsid w:val="00637F22"/>
    <w:rsid w:val="00642FB5"/>
    <w:rsid w:val="006A3548"/>
    <w:rsid w:val="006A494E"/>
    <w:rsid w:val="006C3251"/>
    <w:rsid w:val="006E0611"/>
    <w:rsid w:val="00705170"/>
    <w:rsid w:val="00705522"/>
    <w:rsid w:val="00722EE0"/>
    <w:rsid w:val="00726778"/>
    <w:rsid w:val="00744C4E"/>
    <w:rsid w:val="00763534"/>
    <w:rsid w:val="00767670"/>
    <w:rsid w:val="00785169"/>
    <w:rsid w:val="007A02B2"/>
    <w:rsid w:val="007A70A9"/>
    <w:rsid w:val="007B39EB"/>
    <w:rsid w:val="007C2876"/>
    <w:rsid w:val="007D489A"/>
    <w:rsid w:val="007E7680"/>
    <w:rsid w:val="007E7BFD"/>
    <w:rsid w:val="007F3CA7"/>
    <w:rsid w:val="007F7D58"/>
    <w:rsid w:val="00800531"/>
    <w:rsid w:val="00801C67"/>
    <w:rsid w:val="00802F47"/>
    <w:rsid w:val="00815B5E"/>
    <w:rsid w:val="00855377"/>
    <w:rsid w:val="00877819"/>
    <w:rsid w:val="00880006"/>
    <w:rsid w:val="008929DE"/>
    <w:rsid w:val="008C4118"/>
    <w:rsid w:val="008C508E"/>
    <w:rsid w:val="008C5614"/>
    <w:rsid w:val="008D5FB1"/>
    <w:rsid w:val="008E272D"/>
    <w:rsid w:val="00911AE1"/>
    <w:rsid w:val="009132E8"/>
    <w:rsid w:val="0091671C"/>
    <w:rsid w:val="00962B87"/>
    <w:rsid w:val="009912C3"/>
    <w:rsid w:val="009A626A"/>
    <w:rsid w:val="009E1168"/>
    <w:rsid w:val="009F3EFE"/>
    <w:rsid w:val="00A02CC5"/>
    <w:rsid w:val="00A3177D"/>
    <w:rsid w:val="00A40F92"/>
    <w:rsid w:val="00AB32F4"/>
    <w:rsid w:val="00AB500A"/>
    <w:rsid w:val="00AB77A4"/>
    <w:rsid w:val="00AF1D7D"/>
    <w:rsid w:val="00AF7F1E"/>
    <w:rsid w:val="00B03FC4"/>
    <w:rsid w:val="00B13642"/>
    <w:rsid w:val="00B309A1"/>
    <w:rsid w:val="00B32141"/>
    <w:rsid w:val="00B35161"/>
    <w:rsid w:val="00B4207A"/>
    <w:rsid w:val="00B565FE"/>
    <w:rsid w:val="00B73DAE"/>
    <w:rsid w:val="00B952A2"/>
    <w:rsid w:val="00BC4705"/>
    <w:rsid w:val="00BD115E"/>
    <w:rsid w:val="00BD6DC1"/>
    <w:rsid w:val="00BF18BE"/>
    <w:rsid w:val="00C07138"/>
    <w:rsid w:val="00C171B7"/>
    <w:rsid w:val="00C20381"/>
    <w:rsid w:val="00C300B8"/>
    <w:rsid w:val="00C40D20"/>
    <w:rsid w:val="00C71B52"/>
    <w:rsid w:val="00C83F4C"/>
    <w:rsid w:val="00C93340"/>
    <w:rsid w:val="00C95E40"/>
    <w:rsid w:val="00CC0D84"/>
    <w:rsid w:val="00D172DD"/>
    <w:rsid w:val="00D319B4"/>
    <w:rsid w:val="00D33A68"/>
    <w:rsid w:val="00D50D33"/>
    <w:rsid w:val="00D722DF"/>
    <w:rsid w:val="00D758F7"/>
    <w:rsid w:val="00D81E71"/>
    <w:rsid w:val="00DB5424"/>
    <w:rsid w:val="00DD3F51"/>
    <w:rsid w:val="00DF7B04"/>
    <w:rsid w:val="00E2122D"/>
    <w:rsid w:val="00E262EE"/>
    <w:rsid w:val="00E41F82"/>
    <w:rsid w:val="00E445DA"/>
    <w:rsid w:val="00E502E9"/>
    <w:rsid w:val="00E50479"/>
    <w:rsid w:val="00E8231F"/>
    <w:rsid w:val="00E90507"/>
    <w:rsid w:val="00E978E7"/>
    <w:rsid w:val="00EA56AD"/>
    <w:rsid w:val="00EC1BE3"/>
    <w:rsid w:val="00ED5D59"/>
    <w:rsid w:val="00F26431"/>
    <w:rsid w:val="00F3011B"/>
    <w:rsid w:val="00F4172A"/>
    <w:rsid w:val="00F4413B"/>
    <w:rsid w:val="00F451AE"/>
    <w:rsid w:val="00F5152B"/>
    <w:rsid w:val="00F56289"/>
    <w:rsid w:val="00F821BE"/>
    <w:rsid w:val="00FA78B2"/>
    <w:rsid w:val="00FD23D5"/>
    <w:rsid w:val="00FE0586"/>
    <w:rsid w:val="00FE1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7F7EE9"/>
  <w15:chartTrackingRefBased/>
  <w15:docId w15:val="{A657329E-0A27-42D3-87A9-402C659F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22D"/>
    <w:pPr>
      <w:ind w:leftChars="400" w:left="840"/>
    </w:pPr>
  </w:style>
  <w:style w:type="paragraph" w:styleId="a4">
    <w:name w:val="header"/>
    <w:basedOn w:val="a"/>
    <w:link w:val="a5"/>
    <w:uiPriority w:val="99"/>
    <w:unhideWhenUsed/>
    <w:rsid w:val="00B73DAE"/>
    <w:pPr>
      <w:tabs>
        <w:tab w:val="center" w:pos="4252"/>
        <w:tab w:val="right" w:pos="8504"/>
      </w:tabs>
      <w:snapToGrid w:val="0"/>
    </w:pPr>
  </w:style>
  <w:style w:type="character" w:customStyle="1" w:styleId="a5">
    <w:name w:val="ヘッダー (文字)"/>
    <w:basedOn w:val="a0"/>
    <w:link w:val="a4"/>
    <w:uiPriority w:val="99"/>
    <w:rsid w:val="00B73DAE"/>
  </w:style>
  <w:style w:type="paragraph" w:styleId="a6">
    <w:name w:val="footer"/>
    <w:basedOn w:val="a"/>
    <w:link w:val="a7"/>
    <w:uiPriority w:val="99"/>
    <w:unhideWhenUsed/>
    <w:rsid w:val="00B73DAE"/>
    <w:pPr>
      <w:tabs>
        <w:tab w:val="center" w:pos="4252"/>
        <w:tab w:val="right" w:pos="8504"/>
      </w:tabs>
      <w:snapToGrid w:val="0"/>
    </w:pPr>
  </w:style>
  <w:style w:type="character" w:customStyle="1" w:styleId="a7">
    <w:name w:val="フッター (文字)"/>
    <w:basedOn w:val="a0"/>
    <w:link w:val="a6"/>
    <w:uiPriority w:val="99"/>
    <w:rsid w:val="00B73DAE"/>
  </w:style>
  <w:style w:type="character" w:styleId="a8">
    <w:name w:val="Hyperlink"/>
    <w:basedOn w:val="a0"/>
    <w:uiPriority w:val="99"/>
    <w:unhideWhenUsed/>
    <w:rsid w:val="006C3251"/>
    <w:rPr>
      <w:color w:val="0563C1" w:themeColor="hyperlink"/>
      <w:u w:val="single"/>
    </w:rPr>
  </w:style>
  <w:style w:type="character" w:styleId="a9">
    <w:name w:val="Unresolved Mention"/>
    <w:basedOn w:val="a0"/>
    <w:uiPriority w:val="99"/>
    <w:semiHidden/>
    <w:unhideWhenUsed/>
    <w:rsid w:val="00613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672</Words>
  <Characters>3835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 島</dc:creator>
  <cp:keywords/>
  <dc:description/>
  <cp:lastModifiedBy>jla18@jliba.onmicrosoft.com</cp:lastModifiedBy>
  <cp:revision>4</cp:revision>
  <cp:lastPrinted>2025-06-17T09:28:00Z</cp:lastPrinted>
  <dcterms:created xsi:type="dcterms:W3CDTF">2025-06-17T09:28:00Z</dcterms:created>
  <dcterms:modified xsi:type="dcterms:W3CDTF">2025-06-24T06:13:00Z</dcterms:modified>
</cp:coreProperties>
</file>